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10A" w:rsidRPr="00231E15" w:rsidRDefault="003D76C8" w:rsidP="003D76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1E15">
        <w:rPr>
          <w:rFonts w:ascii="Times New Roman" w:hAnsi="Times New Roman" w:cs="Times New Roman"/>
          <w:sz w:val="24"/>
          <w:szCs w:val="24"/>
        </w:rPr>
        <w:t>УДК 902.21/904.59</w:t>
      </w:r>
    </w:p>
    <w:p w:rsidR="00FA410A" w:rsidRPr="00231E15" w:rsidRDefault="00FA410A" w:rsidP="00FA41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410A" w:rsidRPr="00231E15" w:rsidRDefault="00FA410A" w:rsidP="00F00F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1E15">
        <w:rPr>
          <w:rFonts w:ascii="Times New Roman" w:hAnsi="Times New Roman" w:cs="Times New Roman"/>
          <w:b/>
          <w:sz w:val="24"/>
          <w:szCs w:val="24"/>
        </w:rPr>
        <w:t xml:space="preserve">Особенности использования орудий из фаланг лошади в кожевенном деле населения </w:t>
      </w:r>
      <w:proofErr w:type="spellStart"/>
      <w:r w:rsidRPr="00231E15">
        <w:rPr>
          <w:rFonts w:ascii="Times New Roman" w:hAnsi="Times New Roman" w:cs="Times New Roman"/>
          <w:b/>
          <w:sz w:val="24"/>
          <w:szCs w:val="24"/>
        </w:rPr>
        <w:t>чияликской</w:t>
      </w:r>
      <w:proofErr w:type="spellEnd"/>
      <w:r w:rsidRPr="00231E15">
        <w:rPr>
          <w:rFonts w:ascii="Times New Roman" w:hAnsi="Times New Roman" w:cs="Times New Roman"/>
          <w:b/>
          <w:sz w:val="24"/>
          <w:szCs w:val="24"/>
        </w:rPr>
        <w:t xml:space="preserve"> культуры по материалам селища Ябалаклы-1 (Южный Урал)</w:t>
      </w:r>
    </w:p>
    <w:p w:rsidR="00FA410A" w:rsidRPr="00231E15" w:rsidRDefault="00FA410A" w:rsidP="00FA41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DFE" w:rsidRPr="00231E15" w:rsidRDefault="00F35DFE" w:rsidP="00F35DF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35DFE" w:rsidRPr="00231E15" w:rsidRDefault="00F35DFE" w:rsidP="00F35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bookmarkStart w:id="0" w:name="_Hlk114475536"/>
      <w:r w:rsidRPr="00231E15">
        <w:rPr>
          <w:rFonts w:ascii="Times New Roman" w:hAnsi="Times New Roman" w:cs="Times New Roman"/>
          <w:sz w:val="24"/>
          <w:szCs w:val="24"/>
        </w:rPr>
        <w:t xml:space="preserve">Русланов </w:t>
      </w:r>
      <w:bookmarkEnd w:id="0"/>
      <w:r w:rsidRPr="00231E15">
        <w:rPr>
          <w:rFonts w:ascii="Times New Roman" w:hAnsi="Times New Roman" w:cs="Times New Roman"/>
          <w:sz w:val="24"/>
          <w:szCs w:val="24"/>
        </w:rPr>
        <w:t>Евгений Владимирович</w:t>
      </w:r>
      <w:proofErr w:type="gramStart"/>
      <w:r w:rsidRPr="00231E1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proofErr w:type="gramEnd"/>
    </w:p>
    <w:p w:rsidR="00F35DFE" w:rsidRPr="00231E15" w:rsidRDefault="00F35DFE" w:rsidP="00F35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231E15">
        <w:rPr>
          <w:rFonts w:ascii="Times New Roman" w:hAnsi="Times New Roman" w:cs="Times New Roman"/>
          <w:sz w:val="24"/>
          <w:szCs w:val="24"/>
        </w:rPr>
        <w:t>Ахметова Екатерина Александровна</w:t>
      </w:r>
      <w:proofErr w:type="gramStart"/>
      <w:r w:rsidRPr="00231E1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</w:p>
    <w:p w:rsidR="00F35DFE" w:rsidRPr="00231E15" w:rsidRDefault="00F35DFE" w:rsidP="00F35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spellStart"/>
      <w:r w:rsidRPr="00231E15">
        <w:rPr>
          <w:rFonts w:ascii="Times New Roman" w:hAnsi="Times New Roman" w:cs="Times New Roman"/>
          <w:sz w:val="24"/>
          <w:szCs w:val="24"/>
        </w:rPr>
        <w:t>Кисагулов</w:t>
      </w:r>
      <w:proofErr w:type="spellEnd"/>
      <w:r w:rsidRPr="00231E15">
        <w:rPr>
          <w:rFonts w:ascii="Times New Roman" w:hAnsi="Times New Roman" w:cs="Times New Roman"/>
          <w:sz w:val="24"/>
          <w:szCs w:val="24"/>
        </w:rPr>
        <w:t xml:space="preserve"> Антон Владимирович</w:t>
      </w:r>
      <w:r w:rsidRPr="00231E15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F00FB5" w:rsidRPr="00231E15" w:rsidRDefault="00F00FB5" w:rsidP="00FA41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5DFE" w:rsidRPr="00231E15" w:rsidRDefault="00F35DFE" w:rsidP="00F35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1E1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31E15">
        <w:rPr>
          <w:rFonts w:ascii="Times New Roman" w:hAnsi="Times New Roman" w:cs="Times New Roman"/>
          <w:sz w:val="24"/>
          <w:szCs w:val="24"/>
        </w:rPr>
        <w:t xml:space="preserve">Старший научный сотрудник, Ордена Знак Почета Институт истории, языка и литературы Уфимского федерального исследовательского центра Российской академии наук, </w:t>
      </w:r>
      <w:r w:rsidR="00937FC9" w:rsidRPr="00231E15">
        <w:rPr>
          <w:rFonts w:ascii="Times New Roman" w:hAnsi="Times New Roman" w:cs="Times New Roman"/>
          <w:sz w:val="24"/>
          <w:szCs w:val="24"/>
        </w:rPr>
        <w:t>доцент</w:t>
      </w:r>
      <w:r w:rsidR="00937FC9" w:rsidRPr="00231E15">
        <w:rPr>
          <w:rFonts w:ascii="Times New Roman" w:eastAsia="Times New Roman" w:hAnsi="Times New Roman" w:cs="Times New Roman"/>
          <w:sz w:val="24"/>
          <w:szCs w:val="24"/>
        </w:rPr>
        <w:t xml:space="preserve"> кафедры Отечественной и всеобщей истории БГПУ им. М. </w:t>
      </w:r>
      <w:proofErr w:type="spellStart"/>
      <w:r w:rsidR="00937FC9" w:rsidRPr="00231E15">
        <w:rPr>
          <w:rFonts w:ascii="Times New Roman" w:eastAsia="Times New Roman" w:hAnsi="Times New Roman" w:cs="Times New Roman"/>
          <w:sz w:val="24"/>
          <w:szCs w:val="24"/>
        </w:rPr>
        <w:t>Акмуллы</w:t>
      </w:r>
      <w:proofErr w:type="spellEnd"/>
      <w:r w:rsidR="00937FC9">
        <w:rPr>
          <w:rFonts w:ascii="Times New Roman" w:hAnsi="Times New Roman" w:cs="Times New Roman"/>
          <w:sz w:val="24"/>
          <w:szCs w:val="24"/>
        </w:rPr>
        <w:t xml:space="preserve">, </w:t>
      </w:r>
      <w:r w:rsidRPr="00231E15">
        <w:rPr>
          <w:rFonts w:ascii="Times New Roman" w:hAnsi="Times New Roman" w:cs="Times New Roman"/>
          <w:sz w:val="24"/>
          <w:szCs w:val="24"/>
        </w:rPr>
        <w:t xml:space="preserve">Уфа, Россия, </w:t>
      </w:r>
      <w:proofErr w:type="spellStart"/>
      <w:r w:rsidRPr="00231E15">
        <w:rPr>
          <w:rFonts w:ascii="Times New Roman" w:hAnsi="Times New Roman" w:cs="Times New Roman"/>
          <w:sz w:val="24"/>
          <w:szCs w:val="24"/>
          <w:lang w:val="en-US"/>
        </w:rPr>
        <w:t>butleger</w:t>
      </w:r>
      <w:proofErr w:type="spellEnd"/>
      <w:r w:rsidRPr="00231E15">
        <w:rPr>
          <w:rFonts w:ascii="Times New Roman" w:hAnsi="Times New Roman" w:cs="Times New Roman"/>
          <w:sz w:val="24"/>
          <w:szCs w:val="24"/>
        </w:rPr>
        <w:t>@</w:t>
      </w:r>
      <w:r w:rsidRPr="00231E1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231E15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231E15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231E15">
        <w:rPr>
          <w:rFonts w:ascii="Times New Roman" w:hAnsi="Times New Roman" w:cs="Times New Roman"/>
          <w:sz w:val="24"/>
          <w:szCs w:val="24"/>
        </w:rPr>
        <w:t>, orcid.org/0000-0003-0387-3360</w:t>
      </w:r>
      <w:r w:rsidR="009C6C71" w:rsidRPr="00231E1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35DFE" w:rsidRPr="00231E15" w:rsidRDefault="00F35DFE" w:rsidP="00F35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1E1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31E15">
        <w:rPr>
          <w:rFonts w:ascii="Times New Roman" w:hAnsi="Times New Roman" w:cs="Times New Roman"/>
          <w:sz w:val="24"/>
          <w:szCs w:val="24"/>
        </w:rPr>
        <w:t>Художник-реставратор</w:t>
      </w:r>
      <w:r w:rsidR="008D5EA5" w:rsidRPr="00231E15">
        <w:rPr>
          <w:rFonts w:ascii="Times New Roman" w:hAnsi="Times New Roman" w:cs="Times New Roman"/>
          <w:sz w:val="24"/>
          <w:szCs w:val="24"/>
        </w:rPr>
        <w:t xml:space="preserve"> произведений из металла музейного хранения </w:t>
      </w:r>
      <w:r w:rsidR="008D5EA5" w:rsidRPr="00231E1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8D5EA5" w:rsidRPr="00231E15">
        <w:rPr>
          <w:rFonts w:ascii="Times New Roman" w:hAnsi="Times New Roman" w:cs="Times New Roman"/>
          <w:sz w:val="24"/>
          <w:szCs w:val="24"/>
        </w:rPr>
        <w:t xml:space="preserve"> категории</w:t>
      </w:r>
      <w:r w:rsidRPr="00231E15">
        <w:rPr>
          <w:rFonts w:ascii="Times New Roman" w:hAnsi="Times New Roman" w:cs="Times New Roman"/>
          <w:sz w:val="24"/>
          <w:szCs w:val="24"/>
        </w:rPr>
        <w:t xml:space="preserve">, Башкирский государственный художественный музей </w:t>
      </w:r>
      <w:proofErr w:type="spellStart"/>
      <w:r w:rsidRPr="00231E15">
        <w:rPr>
          <w:rFonts w:ascii="Times New Roman" w:hAnsi="Times New Roman" w:cs="Times New Roman"/>
          <w:sz w:val="24"/>
          <w:szCs w:val="24"/>
        </w:rPr>
        <w:t>им.М.В.Нестерова</w:t>
      </w:r>
      <w:proofErr w:type="spellEnd"/>
      <w:r w:rsidRPr="00231E15">
        <w:rPr>
          <w:rFonts w:ascii="Times New Roman" w:hAnsi="Times New Roman" w:cs="Times New Roman"/>
          <w:sz w:val="24"/>
          <w:szCs w:val="24"/>
        </w:rPr>
        <w:t xml:space="preserve">, Уфа, Россия, </w:t>
      </w:r>
      <w:proofErr w:type="spellStart"/>
      <w:r w:rsidRPr="00231E15">
        <w:rPr>
          <w:rFonts w:ascii="Times New Roman" w:hAnsi="Times New Roman" w:cs="Times New Roman"/>
          <w:sz w:val="24"/>
          <w:szCs w:val="24"/>
        </w:rPr>
        <w:t>kryklya@mail.ru</w:t>
      </w:r>
      <w:proofErr w:type="spellEnd"/>
      <w:r w:rsidRPr="00231E15">
        <w:rPr>
          <w:rFonts w:ascii="Times New Roman" w:hAnsi="Times New Roman" w:cs="Times New Roman"/>
          <w:sz w:val="24"/>
          <w:szCs w:val="24"/>
        </w:rPr>
        <w:t xml:space="preserve">, </w:t>
      </w:r>
      <w:r w:rsidR="00937FC9" w:rsidRPr="00231E15">
        <w:rPr>
          <w:rFonts w:ascii="Times New Roman" w:hAnsi="Times New Roman" w:cs="Times New Roman"/>
          <w:sz w:val="24"/>
          <w:szCs w:val="24"/>
        </w:rPr>
        <w:t>orcid.org/</w:t>
      </w:r>
      <w:r w:rsidRPr="00231E15">
        <w:rPr>
          <w:rFonts w:ascii="Times New Roman" w:hAnsi="Times New Roman" w:cs="Times New Roman"/>
          <w:sz w:val="24"/>
          <w:szCs w:val="24"/>
        </w:rPr>
        <w:t>0000-0002-8135-813X</w:t>
      </w:r>
      <w:r w:rsidR="009F53F6">
        <w:rPr>
          <w:rFonts w:ascii="Times New Roman" w:hAnsi="Times New Roman" w:cs="Times New Roman"/>
          <w:sz w:val="24"/>
          <w:szCs w:val="24"/>
        </w:rPr>
        <w:t>;</w:t>
      </w:r>
    </w:p>
    <w:p w:rsidR="00F35DFE" w:rsidRPr="00231E15" w:rsidRDefault="00F35DFE" w:rsidP="00F35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1E15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3</w:t>
      </w:r>
      <w:r w:rsidRPr="00231E1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Младший </w:t>
      </w:r>
      <w:r w:rsidRPr="009F53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научный сотрудник, Институт экологии растений и животных Уральского отделения Российской академии наук, Екатеринбург, Россия, </w:t>
      </w:r>
      <w:hyperlink r:id="rId8" w:history="1">
        <w:r w:rsidR="009F53F6" w:rsidRPr="009F53F6">
          <w:rPr>
            <w:rStyle w:val="ae"/>
            <w:rFonts w:ascii="Times New Roman" w:hAnsi="Times New Roman" w:cs="Times New Roman"/>
            <w:sz w:val="24"/>
            <w:szCs w:val="24"/>
            <w:shd w:val="clear" w:color="auto" w:fill="FFFFFF"/>
          </w:rPr>
          <w:t>akis9119@gmail.com</w:t>
        </w:r>
      </w:hyperlink>
      <w:r w:rsidR="009F53F6" w:rsidRPr="009F53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9F53F6" w:rsidRPr="009F53F6">
        <w:rPr>
          <w:rFonts w:ascii="Times New Roman" w:hAnsi="Times New Roman" w:cs="Times New Roman"/>
          <w:sz w:val="24"/>
          <w:szCs w:val="24"/>
        </w:rPr>
        <w:t>orcid.org/0000-0002-8653-8359</w:t>
      </w:r>
      <w:r w:rsidR="009F53F6">
        <w:rPr>
          <w:rFonts w:ascii="Times New Roman" w:hAnsi="Times New Roman" w:cs="Times New Roman"/>
          <w:sz w:val="24"/>
          <w:szCs w:val="24"/>
        </w:rPr>
        <w:t>.</w:t>
      </w:r>
    </w:p>
    <w:p w:rsidR="00F35DFE" w:rsidRPr="00231E15" w:rsidRDefault="00F35DFE" w:rsidP="00F35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0FB5" w:rsidRPr="00231E15" w:rsidRDefault="00F00FB5" w:rsidP="00F00FB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31E15">
        <w:rPr>
          <w:rFonts w:ascii="Times New Roman" w:hAnsi="Times New Roman" w:cs="Times New Roman"/>
          <w:i/>
          <w:sz w:val="24"/>
          <w:szCs w:val="24"/>
        </w:rPr>
        <w:t>Аннотация</w:t>
      </w:r>
    </w:p>
    <w:p w:rsidR="00176F9B" w:rsidRPr="00231E15" w:rsidRDefault="0072640F" w:rsidP="006E79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1E15">
        <w:rPr>
          <w:rFonts w:ascii="Times New Roman" w:hAnsi="Times New Roman" w:cs="Times New Roman"/>
        </w:rPr>
        <w:t xml:space="preserve">В работе представлены результаты </w:t>
      </w:r>
      <w:proofErr w:type="spellStart"/>
      <w:r w:rsidRPr="00231E15">
        <w:rPr>
          <w:rFonts w:ascii="Times New Roman" w:hAnsi="Times New Roman" w:cs="Times New Roman"/>
        </w:rPr>
        <w:t>трасологического</w:t>
      </w:r>
      <w:proofErr w:type="spellEnd"/>
      <w:r w:rsidRPr="00231E15">
        <w:rPr>
          <w:rFonts w:ascii="Times New Roman" w:hAnsi="Times New Roman" w:cs="Times New Roman"/>
        </w:rPr>
        <w:t xml:space="preserve"> анализа комплекса </w:t>
      </w:r>
      <w:r w:rsidR="00713AA4" w:rsidRPr="00231E15">
        <w:rPr>
          <w:rFonts w:ascii="Times New Roman" w:hAnsi="Times New Roman" w:cs="Times New Roman"/>
        </w:rPr>
        <w:t xml:space="preserve">орудий из кости лошади </w:t>
      </w:r>
      <w:r w:rsidRPr="00231E15">
        <w:rPr>
          <w:rFonts w:ascii="Times New Roman" w:hAnsi="Times New Roman" w:cs="Times New Roman"/>
        </w:rPr>
        <w:t xml:space="preserve">связанных с кожевенным производством, обнаруженных </w:t>
      </w:r>
      <w:r w:rsidR="00713AA4" w:rsidRPr="00231E15">
        <w:rPr>
          <w:rFonts w:ascii="Times New Roman" w:hAnsi="Times New Roman" w:cs="Times New Roman"/>
        </w:rPr>
        <w:t xml:space="preserve">в ходе раскопок </w:t>
      </w:r>
      <w:r w:rsidRPr="00231E15">
        <w:rPr>
          <w:rFonts w:ascii="Times New Roman" w:hAnsi="Times New Roman" w:cs="Times New Roman"/>
        </w:rPr>
        <w:t xml:space="preserve">2023 г. селища эпохи позднего Средневековья Ябалаклы-1 в среднем течении р. Дема (Южный Урал). Исследованию подвергнуто 7 целых изделий из кости. В результате выделена и подробно охарактеризована группа орудий: шлифованные вторые фаланги лошади. Определены общие и специфические черты изготовления каждого изделий, их функциональная принадлежность и особенности использования. В результате проведенного исследования установлено, что представленные в материалах селища изделия отражают этапы кожевенного производства связанные с подготовкой материала (скобления, размягчение кож, а также лощение при помощи фаланг лошади), а также чистовой их обработки. </w:t>
      </w:r>
      <w:r w:rsidR="00176F9B" w:rsidRPr="00231E15">
        <w:rPr>
          <w:rFonts w:ascii="Times New Roman" w:hAnsi="Times New Roman" w:cs="Times New Roman"/>
        </w:rPr>
        <w:t xml:space="preserve">Представленные в работе результаты отражают возможности комплексного подхода к исследованию костяных орудий, включающего в себя типологический, технологический, </w:t>
      </w:r>
      <w:proofErr w:type="spellStart"/>
      <w:r w:rsidR="00176F9B" w:rsidRPr="00231E15">
        <w:rPr>
          <w:rFonts w:ascii="Times New Roman" w:hAnsi="Times New Roman" w:cs="Times New Roman"/>
        </w:rPr>
        <w:t>трасологический</w:t>
      </w:r>
      <w:proofErr w:type="spellEnd"/>
      <w:r w:rsidR="00176F9B" w:rsidRPr="00231E15">
        <w:rPr>
          <w:rFonts w:ascii="Times New Roman" w:hAnsi="Times New Roman" w:cs="Times New Roman"/>
        </w:rPr>
        <w:t xml:space="preserve"> методы. </w:t>
      </w:r>
    </w:p>
    <w:p w:rsidR="00C63D83" w:rsidRPr="00231E15" w:rsidRDefault="00C63D83" w:rsidP="00C63D8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31E15">
        <w:rPr>
          <w:rFonts w:ascii="Times New Roman" w:hAnsi="Times New Roman" w:cs="Times New Roman"/>
          <w:i/>
          <w:sz w:val="24"/>
          <w:szCs w:val="24"/>
        </w:rPr>
        <w:t>Ключевые слова</w:t>
      </w:r>
      <w:bookmarkStart w:id="1" w:name="_Hlk114475591"/>
    </w:p>
    <w:p w:rsidR="00C63D83" w:rsidRPr="00231E15" w:rsidRDefault="00C63D83" w:rsidP="00C63D8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31E15">
        <w:rPr>
          <w:rFonts w:ascii="Times New Roman" w:hAnsi="Times New Roman" w:cs="Times New Roman"/>
          <w:sz w:val="24"/>
          <w:szCs w:val="24"/>
        </w:rPr>
        <w:t xml:space="preserve">Южный Урал, река Дема, позднее средневековье, </w:t>
      </w:r>
      <w:proofErr w:type="spellStart"/>
      <w:r w:rsidRPr="00231E15">
        <w:rPr>
          <w:rFonts w:ascii="Times New Roman" w:hAnsi="Times New Roman" w:cs="Times New Roman"/>
          <w:sz w:val="24"/>
          <w:szCs w:val="24"/>
        </w:rPr>
        <w:t>чияликская</w:t>
      </w:r>
      <w:proofErr w:type="spellEnd"/>
      <w:r w:rsidRPr="00231E15">
        <w:rPr>
          <w:rFonts w:ascii="Times New Roman" w:hAnsi="Times New Roman" w:cs="Times New Roman"/>
          <w:sz w:val="24"/>
          <w:szCs w:val="24"/>
        </w:rPr>
        <w:t xml:space="preserve"> культура, </w:t>
      </w:r>
      <w:bookmarkEnd w:id="1"/>
      <w:r w:rsidRPr="00231E15">
        <w:rPr>
          <w:rFonts w:ascii="Times New Roman" w:hAnsi="Times New Roman" w:cs="Times New Roman"/>
          <w:sz w:val="24"/>
          <w:szCs w:val="24"/>
        </w:rPr>
        <w:t>костяные орудия, трасология, кожевенное дело.</w:t>
      </w:r>
    </w:p>
    <w:p w:rsidR="00C63D83" w:rsidRPr="00231E15" w:rsidRDefault="00C63D83" w:rsidP="00C63D8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31E15">
        <w:rPr>
          <w:rFonts w:ascii="Times New Roman" w:hAnsi="Times New Roman" w:cs="Times New Roman"/>
          <w:i/>
          <w:sz w:val="24"/>
          <w:szCs w:val="24"/>
        </w:rPr>
        <w:t>Благодарности</w:t>
      </w:r>
    </w:p>
    <w:p w:rsidR="00C63D83" w:rsidRPr="00231E15" w:rsidRDefault="00C63D83" w:rsidP="00C63D83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14475612"/>
      <w:r w:rsidRPr="00231E15">
        <w:rPr>
          <w:rFonts w:ascii="Times New Roman" w:hAnsi="Times New Roman" w:cs="Times New Roman"/>
          <w:sz w:val="24"/>
          <w:szCs w:val="24"/>
        </w:rPr>
        <w:t xml:space="preserve">1. </w:t>
      </w:r>
      <w:bookmarkEnd w:id="2"/>
      <w:r w:rsidRPr="00231E15">
        <w:rPr>
          <w:rFonts w:ascii="Times New Roman" w:hAnsi="Times New Roman" w:cs="Times New Roman"/>
          <w:sz w:val="24"/>
          <w:szCs w:val="24"/>
        </w:rPr>
        <w:t>Исследование выполнено при поддержке гранта РНФ № 23-78-10057 “Динамика культурного развития и освоения Южного Урала с древности и до вхождения в состав России (IV в. до н.э. – XVI в.): междисциплинарное археологическое исследование”.</w:t>
      </w:r>
    </w:p>
    <w:p w:rsidR="00C63D83" w:rsidRPr="00231E15" w:rsidRDefault="00C63D83" w:rsidP="00C63D83">
      <w:pPr>
        <w:spacing w:after="0" w:line="240" w:lineRule="auto"/>
        <w:ind w:firstLine="709"/>
        <w:jc w:val="both"/>
        <w:rPr>
          <w:rFonts w:ascii="Times New Roman" w:eastAsia="Symbol" w:hAnsi="Times New Roman" w:cs="Times New Roman"/>
          <w:i/>
          <w:sz w:val="24"/>
          <w:szCs w:val="24"/>
          <w:lang w:eastAsia="ar-SA"/>
        </w:rPr>
      </w:pPr>
      <w:r w:rsidRPr="00231E15">
        <w:rPr>
          <w:rFonts w:ascii="Times New Roman" w:eastAsia="Symbol" w:hAnsi="Times New Roman" w:cs="Times New Roman"/>
          <w:i/>
          <w:sz w:val="24"/>
          <w:szCs w:val="24"/>
          <w:lang w:eastAsia="ar-SA"/>
        </w:rPr>
        <w:t>Для цитирования</w:t>
      </w:r>
    </w:p>
    <w:p w:rsidR="00C63D83" w:rsidRPr="00231E15" w:rsidRDefault="00C63D83" w:rsidP="00C63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14475620"/>
      <w:r w:rsidRPr="00231E15">
        <w:rPr>
          <w:rFonts w:ascii="Times New Roman" w:hAnsi="Times New Roman" w:cs="Times New Roman"/>
          <w:i/>
          <w:sz w:val="24"/>
          <w:szCs w:val="24"/>
        </w:rPr>
        <w:t>Русланов Е.В.,</w:t>
      </w:r>
      <w:r w:rsidRPr="00231E15">
        <w:rPr>
          <w:rFonts w:ascii="Times New Roman" w:hAnsi="Times New Roman" w:cs="Times New Roman"/>
          <w:sz w:val="24"/>
          <w:szCs w:val="24"/>
        </w:rPr>
        <w:t xml:space="preserve"> </w:t>
      </w:r>
      <w:r w:rsidRPr="00231E15">
        <w:rPr>
          <w:rFonts w:ascii="Times New Roman" w:hAnsi="Times New Roman" w:cs="Times New Roman"/>
          <w:i/>
          <w:sz w:val="24"/>
          <w:szCs w:val="24"/>
        </w:rPr>
        <w:t xml:space="preserve">Ахметова Е.А., </w:t>
      </w:r>
      <w:proofErr w:type="spellStart"/>
      <w:r w:rsidRPr="00231E15">
        <w:rPr>
          <w:rFonts w:ascii="Times New Roman" w:hAnsi="Times New Roman" w:cs="Times New Roman"/>
          <w:i/>
          <w:sz w:val="24"/>
          <w:szCs w:val="24"/>
        </w:rPr>
        <w:t>Кисагулов</w:t>
      </w:r>
      <w:proofErr w:type="spellEnd"/>
      <w:r w:rsidRPr="00231E15">
        <w:rPr>
          <w:rFonts w:ascii="Times New Roman" w:hAnsi="Times New Roman" w:cs="Times New Roman"/>
          <w:i/>
          <w:sz w:val="24"/>
          <w:szCs w:val="24"/>
        </w:rPr>
        <w:t xml:space="preserve"> А.В.</w:t>
      </w:r>
      <w:r w:rsidRPr="00231E15">
        <w:rPr>
          <w:rFonts w:ascii="Times New Roman" w:hAnsi="Times New Roman" w:cs="Times New Roman"/>
          <w:sz w:val="24"/>
          <w:szCs w:val="24"/>
        </w:rPr>
        <w:t xml:space="preserve"> Особенности использования орудий из фаланг лошади в кожевенном деле населения </w:t>
      </w:r>
      <w:proofErr w:type="spellStart"/>
      <w:r w:rsidRPr="00231E15">
        <w:rPr>
          <w:rFonts w:ascii="Times New Roman" w:hAnsi="Times New Roman" w:cs="Times New Roman"/>
          <w:sz w:val="24"/>
          <w:szCs w:val="24"/>
        </w:rPr>
        <w:t>чияликской</w:t>
      </w:r>
      <w:proofErr w:type="spellEnd"/>
      <w:r w:rsidRPr="00231E15">
        <w:rPr>
          <w:rFonts w:ascii="Times New Roman" w:hAnsi="Times New Roman" w:cs="Times New Roman"/>
          <w:sz w:val="24"/>
          <w:szCs w:val="24"/>
        </w:rPr>
        <w:t xml:space="preserve"> культуры по материалам селища Ябалаклы-1 (Южный Урал) // Вестник НГУ. Серия: История, филология. </w:t>
      </w:r>
      <w:bookmarkEnd w:id="3"/>
    </w:p>
    <w:p w:rsidR="00176F9B" w:rsidRPr="00231E15" w:rsidRDefault="00176F9B" w:rsidP="00F00F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246F" w:rsidRPr="00231E15" w:rsidRDefault="00E3439B" w:rsidP="009C6C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1E15">
        <w:rPr>
          <w:rFonts w:ascii="Times New Roman" w:hAnsi="Times New Roman" w:cs="Times New Roman"/>
          <w:b/>
          <w:sz w:val="24"/>
          <w:szCs w:val="24"/>
        </w:rPr>
        <w:t>Введение.</w:t>
      </w:r>
      <w:r w:rsidRPr="00231E15">
        <w:rPr>
          <w:rFonts w:ascii="Times New Roman" w:hAnsi="Times New Roman" w:cs="Times New Roman"/>
          <w:sz w:val="24"/>
          <w:szCs w:val="24"/>
        </w:rPr>
        <w:t xml:space="preserve"> </w:t>
      </w:r>
      <w:r w:rsidR="00AF5B95" w:rsidRPr="00231E15">
        <w:rPr>
          <w:rFonts w:ascii="Times New Roman" w:hAnsi="Times New Roman" w:cs="Times New Roman"/>
          <w:sz w:val="24"/>
          <w:szCs w:val="24"/>
        </w:rPr>
        <w:t>С древнейших времен кости и рога диких, а позже, и домашних животных, служили сырьем для изготовления различных изделий, которые применялись в разных сферах жизнедеятельности</w:t>
      </w:r>
      <w:r w:rsidR="008E467C" w:rsidRPr="00231E15">
        <w:rPr>
          <w:rFonts w:ascii="Times New Roman" w:hAnsi="Times New Roman" w:cs="Times New Roman"/>
          <w:sz w:val="24"/>
          <w:szCs w:val="24"/>
        </w:rPr>
        <w:t xml:space="preserve"> </w:t>
      </w:r>
      <w:r w:rsidR="00AF5B95" w:rsidRPr="00231E15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="00AF5B95" w:rsidRPr="00231E15">
        <w:rPr>
          <w:rFonts w:ascii="Times New Roman" w:hAnsi="Times New Roman" w:cs="Times New Roman"/>
          <w:sz w:val="24"/>
          <w:szCs w:val="24"/>
        </w:rPr>
        <w:t>Петерс</w:t>
      </w:r>
      <w:proofErr w:type="spellEnd"/>
      <w:r w:rsidR="00AF5B95" w:rsidRPr="00231E15">
        <w:rPr>
          <w:rFonts w:ascii="Times New Roman" w:hAnsi="Times New Roman" w:cs="Times New Roman"/>
          <w:sz w:val="24"/>
          <w:szCs w:val="24"/>
        </w:rPr>
        <w:t>, 1986</w:t>
      </w:r>
      <w:r w:rsidR="00FF6D0F" w:rsidRPr="00231E15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FF6D0F" w:rsidRPr="00231E15">
        <w:rPr>
          <w:rFonts w:ascii="Times New Roman" w:hAnsi="Times New Roman" w:cs="Times New Roman"/>
          <w:sz w:val="24"/>
          <w:szCs w:val="24"/>
          <w:lang w:val="en-US"/>
        </w:rPr>
        <w:t>Buc</w:t>
      </w:r>
      <w:proofErr w:type="spellEnd"/>
      <w:r w:rsidR="00FF6D0F" w:rsidRPr="00231E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F6D0F" w:rsidRPr="00231E15">
        <w:rPr>
          <w:rFonts w:ascii="Times New Roman" w:hAnsi="Times New Roman" w:cs="Times New Roman"/>
          <w:sz w:val="24"/>
          <w:szCs w:val="24"/>
          <w:lang w:val="en-US"/>
        </w:rPr>
        <w:t>Loponte</w:t>
      </w:r>
      <w:proofErr w:type="spellEnd"/>
      <w:r w:rsidR="00FF6D0F" w:rsidRPr="00231E15">
        <w:rPr>
          <w:rFonts w:ascii="Times New Roman" w:hAnsi="Times New Roman" w:cs="Times New Roman"/>
          <w:sz w:val="24"/>
          <w:szCs w:val="24"/>
        </w:rPr>
        <w:t>,</w:t>
      </w:r>
      <w:r w:rsidR="00995702" w:rsidRPr="00231E15">
        <w:rPr>
          <w:rFonts w:ascii="Times New Roman" w:hAnsi="Times New Roman" w:cs="Times New Roman"/>
          <w:sz w:val="24"/>
          <w:szCs w:val="24"/>
        </w:rPr>
        <w:t xml:space="preserve"> 2007</w:t>
      </w:r>
      <w:r w:rsidR="00854C86">
        <w:rPr>
          <w:rFonts w:ascii="Times New Roman" w:hAnsi="Times New Roman" w:cs="Times New Roman"/>
          <w:sz w:val="24"/>
          <w:szCs w:val="24"/>
        </w:rPr>
        <w:t>.</w:t>
      </w:r>
      <w:r w:rsidR="00995702" w:rsidRPr="00231E1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14DCA">
        <w:rPr>
          <w:rFonts w:ascii="Times New Roman" w:hAnsi="Times New Roman" w:cs="Times New Roman"/>
          <w:sz w:val="24"/>
          <w:szCs w:val="24"/>
        </w:rPr>
        <w:t>Р</w:t>
      </w:r>
      <w:r w:rsidR="00FF6D0F" w:rsidRPr="00231E15">
        <w:rPr>
          <w:rFonts w:ascii="Times New Roman" w:hAnsi="Times New Roman" w:cs="Times New Roman"/>
          <w:sz w:val="24"/>
          <w:szCs w:val="24"/>
        </w:rPr>
        <w:t>. 143–157</w:t>
      </w:r>
      <w:r w:rsidR="00995702" w:rsidRPr="00231E15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FF6D0F" w:rsidRPr="00231E15">
        <w:rPr>
          <w:rFonts w:ascii="Times New Roman" w:hAnsi="Times New Roman" w:cs="Times New Roman"/>
          <w:sz w:val="24"/>
          <w:szCs w:val="24"/>
          <w:lang w:val="en-US"/>
        </w:rPr>
        <w:t>Stemp</w:t>
      </w:r>
      <w:proofErr w:type="spellEnd"/>
      <w:r w:rsidR="00FF6D0F" w:rsidRPr="00231E15">
        <w:rPr>
          <w:rFonts w:ascii="Times New Roman" w:hAnsi="Times New Roman" w:cs="Times New Roman"/>
          <w:sz w:val="24"/>
          <w:szCs w:val="24"/>
        </w:rPr>
        <w:t xml:space="preserve"> </w:t>
      </w:r>
      <w:r w:rsidR="00995702" w:rsidRPr="00231E15">
        <w:rPr>
          <w:rFonts w:ascii="Times New Roman" w:hAnsi="Times New Roman" w:cs="Times New Roman"/>
          <w:sz w:val="24"/>
          <w:szCs w:val="24"/>
          <w:lang w:val="en-US"/>
        </w:rPr>
        <w:t>at</w:t>
      </w:r>
      <w:r w:rsidR="00995702" w:rsidRPr="00231E15">
        <w:rPr>
          <w:rFonts w:ascii="Times New Roman" w:hAnsi="Times New Roman" w:cs="Times New Roman"/>
          <w:sz w:val="24"/>
          <w:szCs w:val="24"/>
        </w:rPr>
        <w:t xml:space="preserve"> </w:t>
      </w:r>
      <w:r w:rsidR="00995702" w:rsidRPr="00231E15">
        <w:rPr>
          <w:rFonts w:ascii="Times New Roman" w:hAnsi="Times New Roman" w:cs="Times New Roman"/>
          <w:sz w:val="24"/>
          <w:szCs w:val="24"/>
          <w:lang w:val="en-US"/>
        </w:rPr>
        <w:t>all</w:t>
      </w:r>
      <w:r w:rsidR="00854C86">
        <w:rPr>
          <w:rFonts w:ascii="Times New Roman" w:hAnsi="Times New Roman" w:cs="Times New Roman"/>
          <w:sz w:val="24"/>
          <w:szCs w:val="24"/>
        </w:rPr>
        <w:t>., 2016</w:t>
      </w:r>
      <w:r w:rsidR="0018098A">
        <w:rPr>
          <w:rFonts w:ascii="Times New Roman" w:hAnsi="Times New Roman" w:cs="Times New Roman"/>
          <w:sz w:val="24"/>
          <w:szCs w:val="24"/>
        </w:rPr>
        <w:t>,</w:t>
      </w:r>
      <w:r w:rsidR="00995702" w:rsidRPr="00231E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098A">
        <w:rPr>
          <w:rFonts w:ascii="Times New Roman" w:hAnsi="Times New Roman" w:cs="Times New Roman"/>
          <w:sz w:val="24"/>
          <w:szCs w:val="24"/>
        </w:rPr>
        <w:t>рр</w:t>
      </w:r>
      <w:proofErr w:type="spellEnd"/>
      <w:r w:rsidR="00995702" w:rsidRPr="00231E15">
        <w:rPr>
          <w:rFonts w:ascii="Times New Roman" w:hAnsi="Times New Roman" w:cs="Times New Roman"/>
          <w:sz w:val="24"/>
          <w:szCs w:val="24"/>
        </w:rPr>
        <w:t xml:space="preserve">. </w:t>
      </w:r>
      <w:r w:rsidR="00FF6D0F" w:rsidRPr="00231E15">
        <w:rPr>
          <w:rFonts w:ascii="Times New Roman" w:hAnsi="Times New Roman" w:cs="Times New Roman"/>
          <w:sz w:val="24"/>
          <w:szCs w:val="24"/>
        </w:rPr>
        <w:t>1–25</w:t>
      </w:r>
      <w:r w:rsidR="00AF5B95" w:rsidRPr="00231E15">
        <w:rPr>
          <w:rFonts w:ascii="Times New Roman" w:hAnsi="Times New Roman" w:cs="Times New Roman"/>
          <w:sz w:val="24"/>
          <w:szCs w:val="24"/>
        </w:rPr>
        <w:t>]</w:t>
      </w:r>
      <w:r w:rsidR="009C6C71" w:rsidRPr="00231E15">
        <w:rPr>
          <w:rFonts w:ascii="Times New Roman" w:hAnsi="Times New Roman" w:cs="Times New Roman"/>
          <w:sz w:val="24"/>
          <w:szCs w:val="24"/>
        </w:rPr>
        <w:t>, в том числе и кожевенном [Яворская, 2018</w:t>
      </w:r>
      <w:r w:rsidR="0018098A">
        <w:rPr>
          <w:rFonts w:ascii="Times New Roman" w:hAnsi="Times New Roman" w:cs="Times New Roman"/>
          <w:sz w:val="24"/>
          <w:szCs w:val="24"/>
        </w:rPr>
        <w:t>, с</w:t>
      </w:r>
      <w:r w:rsidR="009C6C71" w:rsidRPr="00231E15">
        <w:rPr>
          <w:rFonts w:ascii="Times New Roman" w:hAnsi="Times New Roman" w:cs="Times New Roman"/>
          <w:sz w:val="24"/>
          <w:szCs w:val="24"/>
        </w:rPr>
        <w:t>. 68-73]</w:t>
      </w:r>
      <w:r w:rsidR="00AF5B95" w:rsidRPr="00231E1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F5B95" w:rsidRPr="00231E15">
        <w:rPr>
          <w:rFonts w:ascii="Times New Roman" w:hAnsi="Times New Roman" w:cs="Times New Roman"/>
          <w:sz w:val="24"/>
          <w:szCs w:val="24"/>
        </w:rPr>
        <w:t xml:space="preserve"> </w:t>
      </w:r>
      <w:r w:rsidR="004B160F" w:rsidRPr="00231E15">
        <w:rPr>
          <w:rFonts w:ascii="Times New Roman" w:hAnsi="Times New Roman" w:cs="Times New Roman"/>
          <w:sz w:val="24"/>
          <w:szCs w:val="24"/>
        </w:rPr>
        <w:t xml:space="preserve">Значительную часть всего комплекса археологических материалов, накопленных </w:t>
      </w:r>
      <w:r w:rsidR="00C63D83" w:rsidRPr="00231E15">
        <w:rPr>
          <w:rFonts w:ascii="Times New Roman" w:hAnsi="Times New Roman" w:cs="Times New Roman"/>
          <w:sz w:val="24"/>
          <w:szCs w:val="24"/>
        </w:rPr>
        <w:t>в ходе</w:t>
      </w:r>
      <w:r w:rsidR="004B160F" w:rsidRPr="00231E15">
        <w:rPr>
          <w:rFonts w:ascii="Times New Roman" w:hAnsi="Times New Roman" w:cs="Times New Roman"/>
          <w:sz w:val="24"/>
          <w:szCs w:val="24"/>
        </w:rPr>
        <w:t xml:space="preserve"> исследований </w:t>
      </w:r>
      <w:proofErr w:type="spellStart"/>
      <w:r w:rsidR="004B160F" w:rsidRPr="00231E15">
        <w:rPr>
          <w:rFonts w:ascii="Times New Roman" w:hAnsi="Times New Roman" w:cs="Times New Roman"/>
          <w:sz w:val="24"/>
          <w:szCs w:val="24"/>
        </w:rPr>
        <w:t>чияликских</w:t>
      </w:r>
      <w:proofErr w:type="spellEnd"/>
      <w:r w:rsidR="004B160F" w:rsidRPr="00231E15">
        <w:rPr>
          <w:rFonts w:ascii="Times New Roman" w:hAnsi="Times New Roman" w:cs="Times New Roman"/>
          <w:sz w:val="24"/>
          <w:szCs w:val="24"/>
        </w:rPr>
        <w:t xml:space="preserve"> памятников Южного Урала, составляют артефакты, изготовленные из сырья скелетно</w:t>
      </w:r>
      <w:r w:rsidR="00C63D83" w:rsidRPr="00231E15">
        <w:rPr>
          <w:rFonts w:ascii="Times New Roman" w:hAnsi="Times New Roman" w:cs="Times New Roman"/>
          <w:sz w:val="24"/>
          <w:szCs w:val="24"/>
        </w:rPr>
        <w:t xml:space="preserve">го происхождения – кости, рога </w:t>
      </w:r>
      <w:r w:rsidR="004B160F" w:rsidRPr="00231E15">
        <w:rPr>
          <w:rFonts w:ascii="Times New Roman" w:hAnsi="Times New Roman" w:cs="Times New Roman"/>
          <w:sz w:val="24"/>
          <w:szCs w:val="24"/>
        </w:rPr>
        <w:t xml:space="preserve">и так далее. Однако до последнего времени этой </w:t>
      </w:r>
      <w:r w:rsidR="004B160F" w:rsidRPr="00231E15">
        <w:rPr>
          <w:rFonts w:ascii="Times New Roman" w:hAnsi="Times New Roman" w:cs="Times New Roman"/>
          <w:sz w:val="24"/>
          <w:szCs w:val="24"/>
        </w:rPr>
        <w:lastRenderedPageBreak/>
        <w:t>группе археологического материала не уделялось должного внимания. В лучшем случае предметы из скелетных материалов учитывались при публикации археологических комплексов</w:t>
      </w:r>
      <w:r w:rsidR="00581ECA" w:rsidRPr="00231E15"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 w:rsidR="008E467C" w:rsidRPr="00231E15">
        <w:rPr>
          <w:rFonts w:ascii="Times New Roman" w:hAnsi="Times New Roman" w:cs="Times New Roman"/>
          <w:sz w:val="24"/>
          <w:szCs w:val="24"/>
        </w:rPr>
        <w:t>Тузбеков</w:t>
      </w:r>
      <w:proofErr w:type="spellEnd"/>
      <w:r w:rsidR="008E467C" w:rsidRPr="00231E15">
        <w:rPr>
          <w:rFonts w:ascii="Times New Roman" w:hAnsi="Times New Roman" w:cs="Times New Roman"/>
          <w:sz w:val="24"/>
          <w:szCs w:val="24"/>
        </w:rPr>
        <w:t xml:space="preserve"> и др.</w:t>
      </w:r>
      <w:r w:rsidR="00581ECA" w:rsidRPr="00231E15">
        <w:rPr>
          <w:rFonts w:ascii="Times New Roman" w:hAnsi="Times New Roman" w:cs="Times New Roman"/>
          <w:sz w:val="24"/>
          <w:szCs w:val="24"/>
        </w:rPr>
        <w:t xml:space="preserve">, </w:t>
      </w:r>
      <w:r w:rsidR="00854C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202</w:t>
      </w:r>
      <w:r w:rsidR="001809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8E467C" w:rsidRPr="00231E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809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581ECA" w:rsidRPr="00231E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37-50</w:t>
      </w:r>
      <w:r w:rsidR="00581ECA" w:rsidRPr="00231E15">
        <w:rPr>
          <w:rFonts w:ascii="Times New Roman" w:hAnsi="Times New Roman" w:cs="Times New Roman"/>
          <w:sz w:val="24"/>
          <w:szCs w:val="24"/>
        </w:rPr>
        <w:t>]</w:t>
      </w:r>
      <w:r w:rsidR="004B160F" w:rsidRPr="00231E15">
        <w:rPr>
          <w:rFonts w:ascii="Times New Roman" w:hAnsi="Times New Roman" w:cs="Times New Roman"/>
          <w:sz w:val="24"/>
          <w:szCs w:val="24"/>
        </w:rPr>
        <w:t>. При этом исследователи, как правило, ограничивались описанием и первичной интерпретацией функционального назначения изделий</w:t>
      </w:r>
      <w:r w:rsidR="00581ECA" w:rsidRPr="00231E15"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 w:rsidR="00581ECA" w:rsidRPr="00231E15">
        <w:rPr>
          <w:rFonts w:ascii="Times New Roman" w:hAnsi="Times New Roman" w:cs="Times New Roman"/>
          <w:sz w:val="24"/>
          <w:szCs w:val="24"/>
        </w:rPr>
        <w:t>Мазитов</w:t>
      </w:r>
      <w:proofErr w:type="spellEnd"/>
      <w:r w:rsidR="00C4246F" w:rsidRPr="00231E15">
        <w:rPr>
          <w:rFonts w:ascii="Times New Roman" w:hAnsi="Times New Roman" w:cs="Times New Roman"/>
          <w:sz w:val="24"/>
          <w:szCs w:val="24"/>
        </w:rPr>
        <w:t>, 2023</w:t>
      </w:r>
      <w:r w:rsidR="0018098A">
        <w:rPr>
          <w:rFonts w:ascii="Times New Roman" w:hAnsi="Times New Roman" w:cs="Times New Roman"/>
          <w:sz w:val="24"/>
          <w:szCs w:val="24"/>
        </w:rPr>
        <w:t>,</w:t>
      </w:r>
      <w:r w:rsidR="008E467C" w:rsidRPr="00231E15">
        <w:rPr>
          <w:rFonts w:ascii="Times New Roman" w:hAnsi="Times New Roman" w:cs="Times New Roman"/>
          <w:sz w:val="24"/>
          <w:szCs w:val="24"/>
        </w:rPr>
        <w:t xml:space="preserve"> </w:t>
      </w:r>
      <w:r w:rsidR="0018098A">
        <w:rPr>
          <w:rFonts w:ascii="Times New Roman" w:hAnsi="Times New Roman" w:cs="Times New Roman"/>
          <w:sz w:val="24"/>
          <w:szCs w:val="24"/>
        </w:rPr>
        <w:t>с</w:t>
      </w:r>
      <w:r w:rsidR="008E467C" w:rsidRPr="00231E15">
        <w:rPr>
          <w:rFonts w:ascii="Times New Roman" w:hAnsi="Times New Roman" w:cs="Times New Roman"/>
          <w:sz w:val="24"/>
          <w:szCs w:val="24"/>
        </w:rPr>
        <w:t>.</w:t>
      </w:r>
      <w:r w:rsidR="00C4246F" w:rsidRPr="00231E15">
        <w:rPr>
          <w:rFonts w:ascii="Times New Roman" w:hAnsi="Times New Roman" w:cs="Times New Roman"/>
          <w:sz w:val="24"/>
          <w:szCs w:val="24"/>
        </w:rPr>
        <w:t xml:space="preserve"> 168-170].</w:t>
      </w:r>
      <w:r w:rsidR="004B160F" w:rsidRPr="00231E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160F" w:rsidRPr="00231E15" w:rsidRDefault="004B160F" w:rsidP="009C6C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31E15">
        <w:rPr>
          <w:rFonts w:ascii="Times New Roman" w:hAnsi="Times New Roman" w:cs="Times New Roman"/>
          <w:sz w:val="24"/>
          <w:szCs w:val="24"/>
        </w:rPr>
        <w:t xml:space="preserve">Однако, как показывают примеры систематизации и комплексного анализа этой группы артефактов из раскопок других памятников средневековья </w:t>
      </w:r>
      <w:r w:rsidR="008E467C" w:rsidRPr="00231E15">
        <w:rPr>
          <w:rFonts w:ascii="Times New Roman" w:hAnsi="Times New Roman" w:cs="Times New Roman"/>
          <w:sz w:val="24"/>
          <w:szCs w:val="24"/>
        </w:rPr>
        <w:t>[</w:t>
      </w:r>
      <w:r w:rsidRPr="00231E15">
        <w:rPr>
          <w:rFonts w:ascii="Times New Roman" w:hAnsi="Times New Roman" w:cs="Times New Roman"/>
          <w:sz w:val="24"/>
          <w:szCs w:val="24"/>
        </w:rPr>
        <w:t xml:space="preserve">Флерова, 2001; </w:t>
      </w:r>
      <w:proofErr w:type="spellStart"/>
      <w:r w:rsidR="001D5ABF" w:rsidRPr="00231E15">
        <w:rPr>
          <w:rFonts w:ascii="Times New Roman" w:hAnsi="Times New Roman" w:cs="Times New Roman"/>
          <w:sz w:val="24"/>
          <w:szCs w:val="24"/>
        </w:rPr>
        <w:t>Smirnova</w:t>
      </w:r>
      <w:proofErr w:type="spellEnd"/>
      <w:r w:rsidR="001D5ABF" w:rsidRPr="00231E15">
        <w:rPr>
          <w:rFonts w:ascii="Times New Roman" w:hAnsi="Times New Roman" w:cs="Times New Roman"/>
          <w:sz w:val="24"/>
          <w:szCs w:val="24"/>
        </w:rPr>
        <w:t>, 2005;</w:t>
      </w:r>
      <w:proofErr w:type="gramEnd"/>
      <w:r w:rsidR="001D5ABF" w:rsidRPr="00231E1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8098A">
        <w:rPr>
          <w:rFonts w:ascii="Times New Roman" w:hAnsi="Times New Roman" w:cs="Times New Roman"/>
          <w:sz w:val="24"/>
          <w:szCs w:val="24"/>
        </w:rPr>
        <w:t>Сергее</w:t>
      </w:r>
      <w:r w:rsidRPr="00231E15">
        <w:rPr>
          <w:rFonts w:ascii="Times New Roman" w:hAnsi="Times New Roman" w:cs="Times New Roman"/>
          <w:sz w:val="24"/>
          <w:szCs w:val="24"/>
        </w:rPr>
        <w:t>ва, 2011</w:t>
      </w:r>
      <w:r w:rsidR="008E467C" w:rsidRPr="00231E15">
        <w:rPr>
          <w:rFonts w:ascii="Times New Roman" w:hAnsi="Times New Roman" w:cs="Times New Roman"/>
          <w:sz w:val="24"/>
          <w:szCs w:val="24"/>
        </w:rPr>
        <w:t>]</w:t>
      </w:r>
      <w:r w:rsidR="001D5ABF" w:rsidRPr="00231E15">
        <w:rPr>
          <w:rFonts w:ascii="Times New Roman" w:hAnsi="Times New Roman" w:cs="Times New Roman"/>
          <w:sz w:val="24"/>
          <w:szCs w:val="24"/>
        </w:rPr>
        <w:t xml:space="preserve">, </w:t>
      </w:r>
      <w:r w:rsidRPr="00231E15">
        <w:rPr>
          <w:rFonts w:ascii="Times New Roman" w:hAnsi="Times New Roman" w:cs="Times New Roman"/>
          <w:sz w:val="24"/>
          <w:szCs w:val="24"/>
        </w:rPr>
        <w:t>предметы из скелетных материалов могут выступать как дополнительный источник, обеспечивающий получение новой информации о ремесле, быте</w:t>
      </w:r>
      <w:r w:rsidR="008B046B" w:rsidRPr="00231E15">
        <w:rPr>
          <w:rFonts w:ascii="Times New Roman" w:hAnsi="Times New Roman" w:cs="Times New Roman"/>
          <w:sz w:val="24"/>
          <w:szCs w:val="24"/>
        </w:rPr>
        <w:t>, социальном статусе</w:t>
      </w:r>
      <w:r w:rsidRPr="00231E15">
        <w:rPr>
          <w:rFonts w:ascii="Times New Roman" w:hAnsi="Times New Roman" w:cs="Times New Roman"/>
          <w:sz w:val="24"/>
          <w:szCs w:val="24"/>
        </w:rPr>
        <w:t xml:space="preserve"> и духовной культуре оставившего их населения</w:t>
      </w:r>
      <w:r w:rsidR="001D5ABF" w:rsidRPr="00231E15">
        <w:rPr>
          <w:rFonts w:ascii="Times New Roman" w:hAnsi="Times New Roman" w:cs="Times New Roman"/>
          <w:sz w:val="24"/>
          <w:szCs w:val="24"/>
        </w:rPr>
        <w:t xml:space="preserve">, как это было сделано для </w:t>
      </w:r>
      <w:r w:rsidR="008B046B" w:rsidRPr="00231E15">
        <w:rPr>
          <w:rFonts w:ascii="Times New Roman" w:hAnsi="Times New Roman" w:cs="Times New Roman"/>
          <w:sz w:val="24"/>
          <w:szCs w:val="24"/>
        </w:rPr>
        <w:t xml:space="preserve">булгарских памятников </w:t>
      </w:r>
      <w:proofErr w:type="spellStart"/>
      <w:r w:rsidR="008B046B" w:rsidRPr="00231E15">
        <w:rPr>
          <w:rFonts w:ascii="Times New Roman" w:hAnsi="Times New Roman" w:cs="Times New Roman"/>
          <w:sz w:val="24"/>
          <w:szCs w:val="24"/>
        </w:rPr>
        <w:t>домонгольского</w:t>
      </w:r>
      <w:proofErr w:type="spellEnd"/>
      <w:r w:rsidR="008B046B" w:rsidRPr="00231E15">
        <w:rPr>
          <w:rFonts w:ascii="Times New Roman" w:hAnsi="Times New Roman" w:cs="Times New Roman"/>
          <w:sz w:val="24"/>
          <w:szCs w:val="24"/>
        </w:rPr>
        <w:t xml:space="preserve"> и золотоордынского времени </w:t>
      </w:r>
      <w:r w:rsidR="001D5ABF" w:rsidRPr="00231E15">
        <w:rPr>
          <w:rFonts w:ascii="Times New Roman" w:hAnsi="Times New Roman" w:cs="Times New Roman"/>
          <w:sz w:val="24"/>
          <w:szCs w:val="24"/>
        </w:rPr>
        <w:t>[</w:t>
      </w:r>
      <w:r w:rsidR="0018098A">
        <w:rPr>
          <w:rFonts w:ascii="Times New Roman" w:hAnsi="Times New Roman" w:cs="Times New Roman"/>
          <w:sz w:val="24"/>
          <w:szCs w:val="24"/>
        </w:rPr>
        <w:t>Закирова, 1988, с</w:t>
      </w:r>
      <w:r w:rsidR="008B046B" w:rsidRPr="00231E15">
        <w:rPr>
          <w:rFonts w:ascii="Times New Roman" w:hAnsi="Times New Roman" w:cs="Times New Roman"/>
          <w:sz w:val="24"/>
          <w:szCs w:val="24"/>
        </w:rPr>
        <w:t>. 220, 221; Руденко, 2005</w:t>
      </w:r>
      <w:r w:rsidR="0018098A">
        <w:rPr>
          <w:rFonts w:ascii="Times New Roman" w:hAnsi="Times New Roman" w:cs="Times New Roman"/>
          <w:sz w:val="24"/>
          <w:szCs w:val="24"/>
        </w:rPr>
        <w:t>, с</w:t>
      </w:r>
      <w:r w:rsidR="008E467C" w:rsidRPr="00231E15">
        <w:rPr>
          <w:rFonts w:ascii="Times New Roman" w:hAnsi="Times New Roman" w:cs="Times New Roman"/>
          <w:sz w:val="24"/>
          <w:szCs w:val="24"/>
        </w:rPr>
        <w:t>. 67-97;</w:t>
      </w:r>
      <w:r w:rsidR="00EE077B" w:rsidRPr="00231E15">
        <w:rPr>
          <w:rFonts w:ascii="Times New Roman" w:hAnsi="Times New Roman" w:cs="Times New Roman"/>
          <w:sz w:val="24"/>
          <w:szCs w:val="24"/>
        </w:rPr>
        <w:t xml:space="preserve"> </w:t>
      </w:r>
      <w:r w:rsidR="00854C86">
        <w:rPr>
          <w:rFonts w:ascii="Times New Roman" w:hAnsi="Times New Roman" w:cs="Times New Roman"/>
          <w:sz w:val="24"/>
          <w:szCs w:val="24"/>
        </w:rPr>
        <w:t>Закирова, 2013</w:t>
      </w:r>
      <w:r w:rsidR="0018098A">
        <w:rPr>
          <w:rFonts w:ascii="Times New Roman" w:hAnsi="Times New Roman" w:cs="Times New Roman"/>
          <w:sz w:val="24"/>
          <w:szCs w:val="24"/>
        </w:rPr>
        <w:t>, с</w:t>
      </w:r>
      <w:r w:rsidR="008B046B" w:rsidRPr="00231E15">
        <w:rPr>
          <w:rFonts w:ascii="Times New Roman" w:hAnsi="Times New Roman" w:cs="Times New Roman"/>
          <w:sz w:val="24"/>
          <w:szCs w:val="24"/>
        </w:rPr>
        <w:t>. 176, 177, 180</w:t>
      </w:r>
      <w:r w:rsidR="001D5ABF" w:rsidRPr="00231E15">
        <w:rPr>
          <w:rFonts w:ascii="Times New Roman" w:hAnsi="Times New Roman" w:cs="Times New Roman"/>
          <w:sz w:val="24"/>
          <w:szCs w:val="24"/>
        </w:rPr>
        <w:t>]</w:t>
      </w:r>
      <w:r w:rsidR="008E467C" w:rsidRPr="00231E1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D5ABF" w:rsidRPr="00231E15">
        <w:rPr>
          <w:rFonts w:ascii="Times New Roman" w:hAnsi="Times New Roman" w:cs="Times New Roman"/>
          <w:sz w:val="24"/>
          <w:szCs w:val="24"/>
        </w:rPr>
        <w:t xml:space="preserve"> </w:t>
      </w:r>
      <w:r w:rsidRPr="00231E15">
        <w:rPr>
          <w:rFonts w:ascii="Times New Roman" w:hAnsi="Times New Roman" w:cs="Times New Roman"/>
          <w:sz w:val="24"/>
          <w:szCs w:val="24"/>
        </w:rPr>
        <w:t xml:space="preserve">Отсутствие специальных работ, посвященных предметам из кости и рога с памятников </w:t>
      </w:r>
      <w:proofErr w:type="spellStart"/>
      <w:r w:rsidRPr="00231E15">
        <w:rPr>
          <w:rFonts w:ascii="Times New Roman" w:hAnsi="Times New Roman" w:cs="Times New Roman"/>
          <w:sz w:val="24"/>
          <w:szCs w:val="24"/>
        </w:rPr>
        <w:t>чияликской</w:t>
      </w:r>
      <w:proofErr w:type="spellEnd"/>
      <w:r w:rsidRPr="00231E15">
        <w:rPr>
          <w:rFonts w:ascii="Times New Roman" w:hAnsi="Times New Roman" w:cs="Times New Roman"/>
          <w:sz w:val="24"/>
          <w:szCs w:val="24"/>
        </w:rPr>
        <w:t xml:space="preserve"> археологической культуры, и определяют актуальность настоящего диссертационного исследования.</w:t>
      </w:r>
      <w:r w:rsidR="001D5ABF" w:rsidRPr="00231E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439B" w:rsidRDefault="00E3439B" w:rsidP="004D4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1E15">
        <w:rPr>
          <w:rFonts w:ascii="Times New Roman" w:hAnsi="Times New Roman" w:cs="Times New Roman"/>
          <w:sz w:val="24"/>
          <w:szCs w:val="24"/>
        </w:rPr>
        <w:t xml:space="preserve">В предлагаемой статье представлены результаты </w:t>
      </w:r>
      <w:proofErr w:type="spellStart"/>
      <w:r w:rsidRPr="00231E15">
        <w:rPr>
          <w:rFonts w:ascii="Times New Roman" w:hAnsi="Times New Roman" w:cs="Times New Roman"/>
          <w:sz w:val="24"/>
          <w:szCs w:val="24"/>
        </w:rPr>
        <w:t>трасологического</w:t>
      </w:r>
      <w:proofErr w:type="spellEnd"/>
      <w:r w:rsidRPr="00231E15">
        <w:rPr>
          <w:rFonts w:ascii="Times New Roman" w:hAnsi="Times New Roman" w:cs="Times New Roman"/>
          <w:sz w:val="24"/>
          <w:szCs w:val="24"/>
        </w:rPr>
        <w:t xml:space="preserve"> анализа комплекса орудий из кости лошади связанных с кожевенным производством, обнаруженных в ходе раскопок 2023 г. комплексной Золотоордынской археологической экспедицией ИИЯЛ УФИЦ РАН селища эпохи позднего Средневековья Ябалаклы-1. Памятник находится в 1,17 км к северу от северной окраины с. </w:t>
      </w:r>
      <w:proofErr w:type="spellStart"/>
      <w:r w:rsidRPr="00231E15">
        <w:rPr>
          <w:rFonts w:ascii="Times New Roman" w:hAnsi="Times New Roman" w:cs="Times New Roman"/>
          <w:sz w:val="24"/>
          <w:szCs w:val="24"/>
        </w:rPr>
        <w:t>Ябалаклы</w:t>
      </w:r>
      <w:proofErr w:type="spellEnd"/>
      <w:r w:rsidRPr="00231E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E15">
        <w:rPr>
          <w:rFonts w:ascii="Times New Roman" w:hAnsi="Times New Roman" w:cs="Times New Roman"/>
          <w:sz w:val="24"/>
          <w:szCs w:val="24"/>
        </w:rPr>
        <w:t>Чишминского</w:t>
      </w:r>
      <w:proofErr w:type="spellEnd"/>
      <w:r w:rsidRPr="00231E15">
        <w:rPr>
          <w:rFonts w:ascii="Times New Roman" w:hAnsi="Times New Roman" w:cs="Times New Roman"/>
          <w:sz w:val="24"/>
          <w:szCs w:val="24"/>
        </w:rPr>
        <w:t xml:space="preserve"> района Республики Башкортостан на левом обрывистом берегу р. Дема. Памятник расположен на </w:t>
      </w:r>
      <w:proofErr w:type="spellStart"/>
      <w:r w:rsidRPr="00231E15">
        <w:rPr>
          <w:rFonts w:ascii="Times New Roman" w:hAnsi="Times New Roman" w:cs="Times New Roman"/>
          <w:sz w:val="24"/>
          <w:szCs w:val="24"/>
        </w:rPr>
        <w:t>подтреугольном</w:t>
      </w:r>
      <w:proofErr w:type="spellEnd"/>
      <w:r w:rsidRPr="00231E15">
        <w:rPr>
          <w:rFonts w:ascii="Times New Roman" w:hAnsi="Times New Roman" w:cs="Times New Roman"/>
          <w:sz w:val="24"/>
          <w:szCs w:val="24"/>
        </w:rPr>
        <w:t xml:space="preserve"> мысу, образованном современным руслом реки и </w:t>
      </w:r>
      <w:proofErr w:type="spellStart"/>
      <w:r w:rsidRPr="00231E15">
        <w:rPr>
          <w:rFonts w:ascii="Times New Roman" w:hAnsi="Times New Roman" w:cs="Times New Roman"/>
          <w:sz w:val="24"/>
          <w:szCs w:val="24"/>
        </w:rPr>
        <w:t>старичным</w:t>
      </w:r>
      <w:proofErr w:type="spellEnd"/>
      <w:r w:rsidRPr="00231E15">
        <w:rPr>
          <w:rFonts w:ascii="Times New Roman" w:hAnsi="Times New Roman" w:cs="Times New Roman"/>
          <w:sz w:val="24"/>
          <w:szCs w:val="24"/>
        </w:rPr>
        <w:t xml:space="preserve"> озером </w:t>
      </w:r>
      <w:proofErr w:type="spellStart"/>
      <w:proofErr w:type="gramStart"/>
      <w:r w:rsidRPr="00231E15">
        <w:rPr>
          <w:rFonts w:ascii="Times New Roman" w:hAnsi="Times New Roman" w:cs="Times New Roman"/>
          <w:sz w:val="24"/>
          <w:szCs w:val="24"/>
        </w:rPr>
        <w:t>Дога-куле</w:t>
      </w:r>
      <w:proofErr w:type="spellEnd"/>
      <w:proofErr w:type="gramEnd"/>
      <w:r w:rsidRPr="00231E15">
        <w:rPr>
          <w:rFonts w:ascii="Times New Roman" w:hAnsi="Times New Roman" w:cs="Times New Roman"/>
          <w:sz w:val="24"/>
          <w:szCs w:val="24"/>
        </w:rPr>
        <w:t xml:space="preserve">, площадка памятника ровная, высотой 2-3 м над урезом воды, покрыта луговой растительностью. К северу площадка селища резко понижается на 1,5-2 м, это связано с тем, что в ходе </w:t>
      </w:r>
      <w:proofErr w:type="spellStart"/>
      <w:r w:rsidRPr="00231E15">
        <w:rPr>
          <w:rFonts w:ascii="Times New Roman" w:hAnsi="Times New Roman" w:cs="Times New Roman"/>
          <w:sz w:val="24"/>
          <w:szCs w:val="24"/>
        </w:rPr>
        <w:t>меандрирования</w:t>
      </w:r>
      <w:proofErr w:type="spellEnd"/>
      <w:r w:rsidRPr="00231E15">
        <w:rPr>
          <w:rFonts w:ascii="Times New Roman" w:hAnsi="Times New Roman" w:cs="Times New Roman"/>
          <w:sz w:val="24"/>
          <w:szCs w:val="24"/>
        </w:rPr>
        <w:t xml:space="preserve">, русло р. Дема поменяло свое положение, сместившись к востоку, оставив после себя </w:t>
      </w:r>
      <w:proofErr w:type="spellStart"/>
      <w:r w:rsidRPr="00231E15">
        <w:rPr>
          <w:rFonts w:ascii="Times New Roman" w:hAnsi="Times New Roman" w:cs="Times New Roman"/>
          <w:sz w:val="24"/>
          <w:szCs w:val="24"/>
        </w:rPr>
        <w:t>старичное</w:t>
      </w:r>
      <w:proofErr w:type="spellEnd"/>
      <w:r w:rsidRPr="00231E15">
        <w:rPr>
          <w:rFonts w:ascii="Times New Roman" w:hAnsi="Times New Roman" w:cs="Times New Roman"/>
          <w:sz w:val="24"/>
          <w:szCs w:val="24"/>
        </w:rPr>
        <w:t xml:space="preserve"> озеро </w:t>
      </w:r>
      <w:proofErr w:type="spellStart"/>
      <w:proofErr w:type="gramStart"/>
      <w:r w:rsidRPr="00231E15">
        <w:rPr>
          <w:rFonts w:ascii="Times New Roman" w:hAnsi="Times New Roman" w:cs="Times New Roman"/>
          <w:sz w:val="24"/>
          <w:szCs w:val="24"/>
        </w:rPr>
        <w:t>Дога-куле</w:t>
      </w:r>
      <w:proofErr w:type="spellEnd"/>
      <w:proofErr w:type="gramEnd"/>
      <w:r w:rsidRPr="00231E15">
        <w:rPr>
          <w:rFonts w:ascii="Times New Roman" w:hAnsi="Times New Roman" w:cs="Times New Roman"/>
          <w:sz w:val="24"/>
          <w:szCs w:val="24"/>
        </w:rPr>
        <w:t xml:space="preserve">. Площадь памятника по результатам исследований 2023 г. составляет </w:t>
      </w:r>
      <w:r w:rsidR="004D4104" w:rsidRPr="00231E15">
        <w:rPr>
          <w:rFonts w:ascii="Times New Roman" w:hAnsi="Times New Roman" w:cs="Times New Roman"/>
          <w:sz w:val="24"/>
          <w:szCs w:val="24"/>
        </w:rPr>
        <w:t xml:space="preserve">около </w:t>
      </w:r>
      <w:r w:rsidR="00A57034" w:rsidRPr="00231E15">
        <w:rPr>
          <w:rFonts w:ascii="Times New Roman" w:hAnsi="Times New Roman" w:cs="Times New Roman"/>
          <w:sz w:val="24"/>
          <w:szCs w:val="24"/>
        </w:rPr>
        <w:t>5,4 га</w:t>
      </w:r>
      <w:r w:rsidRPr="00231E15">
        <w:rPr>
          <w:rFonts w:ascii="Times New Roman" w:hAnsi="Times New Roman" w:cs="Times New Roman"/>
          <w:sz w:val="24"/>
          <w:szCs w:val="24"/>
        </w:rPr>
        <w:t xml:space="preserve">. Полученный археологический материал (фрагменты корчаг, </w:t>
      </w:r>
      <w:proofErr w:type="spellStart"/>
      <w:r w:rsidRPr="00231E15">
        <w:rPr>
          <w:rFonts w:ascii="Times New Roman" w:hAnsi="Times New Roman" w:cs="Times New Roman"/>
          <w:sz w:val="24"/>
          <w:szCs w:val="24"/>
        </w:rPr>
        <w:t>кашинная</w:t>
      </w:r>
      <w:proofErr w:type="spellEnd"/>
      <w:r w:rsidRPr="00231E15">
        <w:rPr>
          <w:rFonts w:ascii="Times New Roman" w:hAnsi="Times New Roman" w:cs="Times New Roman"/>
          <w:sz w:val="24"/>
          <w:szCs w:val="24"/>
        </w:rPr>
        <w:t xml:space="preserve"> посуда, стремена, стрелы, бронзовое зеркало, части чугунных котлов) позволяет датировать время существования памятника в пределах </w:t>
      </w:r>
      <w:r w:rsidRPr="00231E15">
        <w:rPr>
          <w:rFonts w:ascii="Times New Roman" w:hAnsi="Times New Roman" w:cs="Times New Roman"/>
          <w:sz w:val="24"/>
          <w:szCs w:val="24"/>
          <w:lang w:val="en-US"/>
        </w:rPr>
        <w:t>XIV</w:t>
      </w:r>
      <w:r w:rsidRPr="00231E1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31E1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31E15">
        <w:rPr>
          <w:rFonts w:ascii="Times New Roman" w:hAnsi="Times New Roman" w:cs="Times New Roman"/>
          <w:sz w:val="24"/>
          <w:szCs w:val="24"/>
        </w:rPr>
        <w:t xml:space="preserve">. и отнести </w:t>
      </w:r>
      <w:proofErr w:type="gramStart"/>
      <w:r w:rsidRPr="00231E15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231E15">
        <w:rPr>
          <w:rFonts w:ascii="Times New Roman" w:hAnsi="Times New Roman" w:cs="Times New Roman"/>
          <w:sz w:val="24"/>
          <w:szCs w:val="24"/>
        </w:rPr>
        <w:t xml:space="preserve"> кругу синхронных селищ </w:t>
      </w:r>
      <w:proofErr w:type="spellStart"/>
      <w:r w:rsidRPr="00231E15">
        <w:rPr>
          <w:rFonts w:ascii="Times New Roman" w:hAnsi="Times New Roman" w:cs="Times New Roman"/>
          <w:sz w:val="24"/>
          <w:szCs w:val="24"/>
        </w:rPr>
        <w:t>чияликской</w:t>
      </w:r>
      <w:proofErr w:type="spellEnd"/>
      <w:r w:rsidRPr="00231E15">
        <w:rPr>
          <w:rFonts w:ascii="Times New Roman" w:hAnsi="Times New Roman" w:cs="Times New Roman"/>
          <w:sz w:val="24"/>
          <w:szCs w:val="24"/>
        </w:rPr>
        <w:t xml:space="preserve"> культуры </w:t>
      </w:r>
      <w:proofErr w:type="spellStart"/>
      <w:r w:rsidRPr="00231E15">
        <w:rPr>
          <w:rFonts w:ascii="Times New Roman" w:hAnsi="Times New Roman" w:cs="Times New Roman"/>
          <w:sz w:val="24"/>
          <w:szCs w:val="24"/>
        </w:rPr>
        <w:t>Горновского</w:t>
      </w:r>
      <w:proofErr w:type="spellEnd"/>
      <w:r w:rsidRPr="00231E15">
        <w:rPr>
          <w:rFonts w:ascii="Times New Roman" w:hAnsi="Times New Roman" w:cs="Times New Roman"/>
          <w:sz w:val="24"/>
          <w:szCs w:val="24"/>
        </w:rPr>
        <w:t xml:space="preserve"> археологического микрорайона [Русланов, 2022</w:t>
      </w:r>
      <w:r w:rsidR="0018098A">
        <w:rPr>
          <w:rFonts w:ascii="Times New Roman" w:hAnsi="Times New Roman" w:cs="Times New Roman"/>
          <w:sz w:val="24"/>
          <w:szCs w:val="24"/>
        </w:rPr>
        <w:t>, с. 253-267; Русланов, 2023, с</w:t>
      </w:r>
      <w:r w:rsidRPr="00231E15">
        <w:rPr>
          <w:rFonts w:ascii="Times New Roman" w:hAnsi="Times New Roman" w:cs="Times New Roman"/>
          <w:sz w:val="24"/>
          <w:szCs w:val="24"/>
        </w:rPr>
        <w:t xml:space="preserve"> 118–130]</w:t>
      </w:r>
      <w:r w:rsidR="0005444B">
        <w:rPr>
          <w:rFonts w:ascii="Times New Roman" w:hAnsi="Times New Roman" w:cs="Times New Roman"/>
          <w:sz w:val="24"/>
          <w:szCs w:val="24"/>
        </w:rPr>
        <w:t xml:space="preserve"> (рис. 1)</w:t>
      </w:r>
      <w:r w:rsidRPr="00231E15">
        <w:rPr>
          <w:rFonts w:ascii="Times New Roman" w:hAnsi="Times New Roman" w:cs="Times New Roman"/>
          <w:sz w:val="24"/>
          <w:szCs w:val="24"/>
        </w:rPr>
        <w:t>.</w:t>
      </w:r>
    </w:p>
    <w:p w:rsidR="003F6316" w:rsidRDefault="003F6316" w:rsidP="003F63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76825" cy="5979372"/>
            <wp:effectExtent l="19050" t="0" r="9525" b="0"/>
            <wp:docPr id="1" name="Рисунок 1" descr="D:\РАБОТА!!!\Ябалаклы-кости-статья НГУ\Кости к отправке\Рис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!!!\Ябалаклы-кости-статья НГУ\Кости к отправке\Рис.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979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316" w:rsidRPr="0005444B" w:rsidRDefault="003F6316" w:rsidP="003F63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0C84">
        <w:rPr>
          <w:rFonts w:ascii="Times New Roman" w:hAnsi="Times New Roman" w:cs="Times New Roman"/>
          <w:i/>
          <w:sz w:val="24"/>
          <w:szCs w:val="24"/>
        </w:rPr>
        <w:t xml:space="preserve">Рис. 1. </w:t>
      </w:r>
      <w:r w:rsidR="0005444B">
        <w:rPr>
          <w:rFonts w:ascii="Times New Roman" w:hAnsi="Times New Roman" w:cs="Times New Roman"/>
          <w:sz w:val="24"/>
          <w:szCs w:val="24"/>
        </w:rPr>
        <w:t>Селища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чияликской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археологической культуры с определенными до вида костями животных.</w:t>
      </w:r>
      <w:r w:rsidR="0005444B">
        <w:rPr>
          <w:rFonts w:ascii="Times New Roman" w:hAnsi="Times New Roman" w:cs="Times New Roman"/>
          <w:sz w:val="24"/>
          <w:szCs w:val="24"/>
        </w:rPr>
        <w:t xml:space="preserve"> </w:t>
      </w:r>
      <w:r w:rsidR="0005444B" w:rsidRPr="0005444B">
        <w:rPr>
          <w:rFonts w:ascii="Times New Roman" w:hAnsi="Times New Roman" w:cs="Times New Roman"/>
          <w:i/>
          <w:sz w:val="24"/>
          <w:szCs w:val="24"/>
        </w:rPr>
        <w:t>1</w:t>
      </w:r>
      <w:r w:rsidR="0005444B">
        <w:rPr>
          <w:rFonts w:ascii="Times New Roman" w:hAnsi="Times New Roman" w:cs="Times New Roman"/>
          <w:sz w:val="24"/>
          <w:szCs w:val="24"/>
        </w:rPr>
        <w:t xml:space="preserve">-Ябалаклы-1; </w:t>
      </w:r>
      <w:r w:rsidR="0005444B" w:rsidRPr="0005444B">
        <w:rPr>
          <w:rFonts w:ascii="Times New Roman" w:hAnsi="Times New Roman" w:cs="Times New Roman"/>
          <w:i/>
          <w:sz w:val="24"/>
          <w:szCs w:val="24"/>
        </w:rPr>
        <w:t>2</w:t>
      </w:r>
      <w:r w:rsidR="0005444B">
        <w:rPr>
          <w:rFonts w:ascii="Times New Roman" w:hAnsi="Times New Roman" w:cs="Times New Roman"/>
          <w:sz w:val="24"/>
          <w:szCs w:val="24"/>
        </w:rPr>
        <w:t xml:space="preserve">-Горново; </w:t>
      </w:r>
      <w:r w:rsidR="0005444B" w:rsidRPr="0005444B">
        <w:rPr>
          <w:rFonts w:ascii="Times New Roman" w:hAnsi="Times New Roman" w:cs="Times New Roman"/>
          <w:i/>
          <w:sz w:val="24"/>
          <w:szCs w:val="24"/>
        </w:rPr>
        <w:t>3</w:t>
      </w:r>
      <w:r w:rsidR="0005444B">
        <w:rPr>
          <w:rFonts w:ascii="Times New Roman" w:hAnsi="Times New Roman" w:cs="Times New Roman"/>
          <w:sz w:val="24"/>
          <w:szCs w:val="24"/>
        </w:rPr>
        <w:t xml:space="preserve">-Подымалово-1; </w:t>
      </w:r>
      <w:r w:rsidR="0005444B" w:rsidRPr="0005444B">
        <w:rPr>
          <w:rFonts w:ascii="Times New Roman" w:hAnsi="Times New Roman" w:cs="Times New Roman"/>
          <w:i/>
          <w:sz w:val="24"/>
          <w:szCs w:val="24"/>
        </w:rPr>
        <w:t>4</w:t>
      </w:r>
      <w:r w:rsidR="0005444B">
        <w:rPr>
          <w:rFonts w:ascii="Times New Roman" w:hAnsi="Times New Roman" w:cs="Times New Roman"/>
          <w:sz w:val="24"/>
          <w:szCs w:val="24"/>
        </w:rPr>
        <w:t xml:space="preserve">-Чиялик; </w:t>
      </w:r>
      <w:r w:rsidR="0005444B" w:rsidRPr="0005444B">
        <w:rPr>
          <w:rFonts w:ascii="Times New Roman" w:hAnsi="Times New Roman" w:cs="Times New Roman"/>
          <w:i/>
          <w:sz w:val="24"/>
          <w:szCs w:val="24"/>
        </w:rPr>
        <w:t>5</w:t>
      </w:r>
      <w:r w:rsidR="0005444B">
        <w:rPr>
          <w:rFonts w:ascii="Times New Roman" w:hAnsi="Times New Roman" w:cs="Times New Roman"/>
          <w:sz w:val="24"/>
          <w:szCs w:val="24"/>
        </w:rPr>
        <w:t>-Меллятамак-</w:t>
      </w:r>
      <w:r w:rsidR="0005444B">
        <w:rPr>
          <w:rFonts w:ascii="Times New Roman" w:hAnsi="Times New Roman" w:cs="Times New Roman"/>
          <w:sz w:val="24"/>
          <w:szCs w:val="24"/>
          <w:lang w:val="en-US"/>
        </w:rPr>
        <w:t>VI</w:t>
      </w:r>
    </w:p>
    <w:p w:rsidR="003F6316" w:rsidRPr="0005444B" w:rsidRDefault="003F6316" w:rsidP="003F63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650C84">
        <w:rPr>
          <w:rFonts w:ascii="Times New Roman" w:hAnsi="Times New Roman" w:cs="Times New Roman"/>
          <w:i/>
          <w:sz w:val="24"/>
          <w:szCs w:val="24"/>
          <w:lang w:val="en-US"/>
        </w:rPr>
        <w:t>Fig</w:t>
      </w:r>
      <w:r w:rsidRPr="00650C84">
        <w:rPr>
          <w:rFonts w:ascii="Times New Roman" w:hAnsi="Times New Roman" w:cs="Times New Roman"/>
          <w:i/>
          <w:sz w:val="24"/>
          <w:szCs w:val="24"/>
        </w:rPr>
        <w:t>. 1.</w:t>
      </w:r>
      <w:proofErr w:type="gramEnd"/>
      <w:r w:rsidRPr="00650C8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5444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Settlements of the </w:t>
      </w:r>
      <w:proofErr w:type="spellStart"/>
      <w:r w:rsidRPr="0005444B">
        <w:rPr>
          <w:rFonts w:ascii="Times New Roman" w:hAnsi="Times New Roman" w:cs="Times New Roman"/>
          <w:color w:val="000000"/>
          <w:sz w:val="24"/>
          <w:szCs w:val="24"/>
          <w:lang w:val="en-US"/>
        </w:rPr>
        <w:t>Chiyalik</w:t>
      </w:r>
      <w:proofErr w:type="spellEnd"/>
      <w:r w:rsidRPr="0005444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archaeological culture with pre-defined animal bones.</w:t>
      </w:r>
      <w:proofErr w:type="gramEnd"/>
    </w:p>
    <w:p w:rsidR="003F6316" w:rsidRPr="0005444B" w:rsidRDefault="0005444B" w:rsidP="003F631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5444B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1</w:t>
      </w:r>
      <w:r w:rsidRPr="0005444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-Yabalakly-1; </w:t>
      </w:r>
      <w:r w:rsidRPr="0005444B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2</w:t>
      </w:r>
      <w:r w:rsidRPr="0005444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-Gornovo; </w:t>
      </w:r>
      <w:r w:rsidRPr="0005444B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3</w:t>
      </w:r>
      <w:r w:rsidRPr="0005444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-Podymalovo-1; </w:t>
      </w:r>
      <w:r w:rsidRPr="0005444B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4</w:t>
      </w:r>
      <w:r w:rsidRPr="0005444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-Chiyalik; </w:t>
      </w:r>
      <w:r w:rsidRPr="0005444B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5</w:t>
      </w:r>
      <w:r w:rsidRPr="0005444B">
        <w:rPr>
          <w:rFonts w:ascii="Times New Roman" w:hAnsi="Times New Roman" w:cs="Times New Roman"/>
          <w:color w:val="000000"/>
          <w:sz w:val="24"/>
          <w:szCs w:val="24"/>
          <w:lang w:val="en-US"/>
        </w:rPr>
        <w:t>-Mellyatamak-VI</w:t>
      </w:r>
    </w:p>
    <w:p w:rsidR="0005444B" w:rsidRPr="0005444B" w:rsidRDefault="0005444B" w:rsidP="003F63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439B" w:rsidRPr="00231E15" w:rsidRDefault="00E3439B" w:rsidP="004D4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1E15">
        <w:rPr>
          <w:rFonts w:ascii="Times New Roman" w:hAnsi="Times New Roman" w:cs="Times New Roman"/>
          <w:b/>
          <w:sz w:val="24"/>
          <w:szCs w:val="24"/>
        </w:rPr>
        <w:t>Материалы и методы.</w:t>
      </w:r>
      <w:r w:rsidRPr="00231E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4534" w:rsidRDefault="000A4534" w:rsidP="000A45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Коллекция представлена вторыми фалангами лошади. Четыре фаланги от передней конечности, три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задней. У одной из костей виден шов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прирастания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проксимального эпифиза. Возраст данной особи составлял около 1 года. Остальные фаланги принадлежат взрослым особям старше 1 года. Не представляется возможным сказать, есть ли среди представленных костей парные фаланги от одной особи. Сравнение размеров обработанных человеком фаланг с прочими вторыми фалангами лошадей из культурного слоя памятника не показало, каких-либо значимых различий. Это свидетельствует об отсутствии избирательности костей в процессе изготовления изделий. Для достоверных статистических результатов требуется дальнейшее изучение материала. Для изучения костяных орудий использовалась методика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трасологического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анализа С.А. Семенова [</w:t>
      </w:r>
      <w:r>
        <w:rPr>
          <w:rFonts w:ascii="Times New Roman" w:hAnsi="Times New Roman" w:cs="Times New Roman"/>
          <w:sz w:val="24"/>
          <w:szCs w:val="24"/>
          <w:lang w:eastAsia="ru-RU"/>
        </w:rPr>
        <w:t>Семенов, 1957</w:t>
      </w:r>
      <w:r>
        <w:rPr>
          <w:rFonts w:ascii="Times New Roman" w:hAnsi="Times New Roman" w:cs="Times New Roman"/>
          <w:sz w:val="24"/>
          <w:szCs w:val="24"/>
        </w:rPr>
        <w:t xml:space="preserve">]. Поверхность артефактов была изучена с помощью бинокулярного микроскопа МБС-9, в результате чего было выявлено наличие следов от работы на задней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стороне фаланг, определены их характерные особенности.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фотофиксации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следов использовался Цифровой микроскоп </w:t>
      </w:r>
      <w:proofErr w:type="spellStart"/>
      <w:r>
        <w:rPr>
          <w:rFonts w:ascii="Times New Roman" w:hAnsi="Times New Roman" w:cs="Times New Roman"/>
          <w:sz w:val="24"/>
          <w:szCs w:val="24"/>
        </w:rPr>
        <w:t>Andonstar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AD208 с экраном 8,5 дюймов. Кости хорошей сохранности,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непотревоженной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надкостницей, были подвергнуты сухой очистке и очистке раствором этанол/вода и ватными тампонами. Перед проведением исследований под микроскопом поверхность кости обезжиривалась ватными тампонами с ацетоном.</w:t>
      </w:r>
    </w:p>
    <w:p w:rsidR="003F6316" w:rsidRDefault="003F6316" w:rsidP="003F63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25976" cy="7391400"/>
            <wp:effectExtent l="19050" t="0" r="0" b="0"/>
            <wp:docPr id="2" name="Рисунок 2" descr="D:\РАБОТА!!!\Ябалаклы-кости-статья НГУ\Кости к отправке\Рис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!!!\Ябалаклы-кости-статья НГУ\Кости к отправке\Рис.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496" cy="739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316" w:rsidRPr="003F6316" w:rsidRDefault="003F6316" w:rsidP="003F63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</w:t>
      </w:r>
      <w:r w:rsidRPr="003F6316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2. </w:t>
      </w:r>
      <w:r>
        <w:rPr>
          <w:rFonts w:ascii="Times New Roman" w:hAnsi="Times New Roman" w:cs="Times New Roman"/>
          <w:sz w:val="24"/>
          <w:szCs w:val="24"/>
        </w:rPr>
        <w:t>Селище</w:t>
      </w:r>
      <w:r w:rsidRPr="003F63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Ябалаклы</w:t>
      </w:r>
      <w:proofErr w:type="spellEnd"/>
      <w:r w:rsidRPr="003F6316">
        <w:rPr>
          <w:rFonts w:ascii="Times New Roman" w:hAnsi="Times New Roman" w:cs="Times New Roman"/>
          <w:sz w:val="24"/>
          <w:szCs w:val="24"/>
          <w:lang w:val="en-US"/>
        </w:rPr>
        <w:t xml:space="preserve">-1. </w:t>
      </w:r>
      <w:r>
        <w:rPr>
          <w:rFonts w:ascii="Times New Roman" w:hAnsi="Times New Roman" w:cs="Times New Roman"/>
          <w:sz w:val="24"/>
          <w:szCs w:val="24"/>
        </w:rPr>
        <w:t>Костяные</w:t>
      </w:r>
      <w:r w:rsidR="00EF3FCF">
        <w:rPr>
          <w:rFonts w:ascii="Times New Roman" w:hAnsi="Times New Roman" w:cs="Times New Roman"/>
          <w:sz w:val="24"/>
          <w:szCs w:val="24"/>
        </w:rPr>
        <w:t xml:space="preserve"> орудия</w:t>
      </w:r>
      <w:r>
        <w:rPr>
          <w:rFonts w:ascii="Times New Roman" w:hAnsi="Times New Roman" w:cs="Times New Roman"/>
          <w:sz w:val="24"/>
          <w:szCs w:val="24"/>
        </w:rPr>
        <w:t xml:space="preserve"> №1-4</w:t>
      </w:r>
      <w:r w:rsidRPr="003F6316">
        <w:rPr>
          <w:rFonts w:ascii="Times New Roman" w:hAnsi="Times New Roman" w:cs="Times New Roman"/>
          <w:sz w:val="24"/>
          <w:szCs w:val="24"/>
        </w:rPr>
        <w:t>.</w:t>
      </w:r>
    </w:p>
    <w:p w:rsidR="003F6316" w:rsidRPr="003F6316" w:rsidRDefault="003F6316" w:rsidP="003F63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3F6316">
        <w:rPr>
          <w:rFonts w:ascii="Times New Roman" w:hAnsi="Times New Roman" w:cs="Times New Roman"/>
          <w:i/>
          <w:sz w:val="24"/>
          <w:szCs w:val="24"/>
          <w:lang w:val="en-US"/>
        </w:rPr>
        <w:t>Fig</w:t>
      </w:r>
      <w:r w:rsidRPr="003F6316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2</w:t>
      </w:r>
      <w:r w:rsidRPr="003F6316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3F631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F6316">
        <w:rPr>
          <w:rFonts w:ascii="Times New Roman" w:hAnsi="Times New Roman" w:cs="Times New Roman"/>
          <w:color w:val="000000"/>
          <w:sz w:val="24"/>
          <w:szCs w:val="24"/>
          <w:lang w:val="en-US"/>
        </w:rPr>
        <w:t>Settlements</w:t>
      </w:r>
      <w:r w:rsidRPr="003F63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F6316">
        <w:rPr>
          <w:rFonts w:ascii="Times New Roman" w:hAnsi="Times New Roman" w:cs="Times New Roman"/>
          <w:color w:val="000000"/>
          <w:sz w:val="24"/>
          <w:szCs w:val="24"/>
          <w:lang w:val="en-US"/>
        </w:rPr>
        <w:t>of</w:t>
      </w:r>
      <w:r w:rsidRPr="003F63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F6316">
        <w:rPr>
          <w:rFonts w:ascii="Times New Roman" w:hAnsi="Times New Roman" w:cs="Times New Roman"/>
          <w:color w:val="000000"/>
          <w:sz w:val="24"/>
          <w:szCs w:val="24"/>
          <w:lang w:val="en-US"/>
        </w:rPr>
        <w:t>of</w:t>
      </w:r>
      <w:r w:rsidRPr="003F63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6316">
        <w:rPr>
          <w:rFonts w:ascii="Times New Roman" w:hAnsi="Times New Roman" w:cs="Times New Roman"/>
          <w:color w:val="000000"/>
          <w:sz w:val="24"/>
          <w:szCs w:val="24"/>
          <w:lang w:val="en-US"/>
        </w:rPr>
        <w:t>Yabalakly</w:t>
      </w:r>
      <w:proofErr w:type="spellEnd"/>
      <w:r w:rsidRPr="003F6316">
        <w:rPr>
          <w:rFonts w:ascii="Times New Roman" w:hAnsi="Times New Roman" w:cs="Times New Roman"/>
          <w:color w:val="000000"/>
          <w:sz w:val="24"/>
          <w:szCs w:val="24"/>
        </w:rPr>
        <w:t>-1.</w:t>
      </w:r>
      <w:proofErr w:type="gramEnd"/>
      <w:r w:rsidRPr="003F63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F6316">
        <w:rPr>
          <w:rFonts w:ascii="Times New Roman" w:hAnsi="Times New Roman" w:cs="Times New Roman"/>
          <w:color w:val="000000"/>
          <w:sz w:val="24"/>
          <w:szCs w:val="24"/>
          <w:lang w:val="en-US"/>
        </w:rPr>
        <w:t>Bone</w:t>
      </w:r>
      <w:r w:rsidRPr="003F63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F3FCF">
        <w:rPr>
          <w:rFonts w:ascii="Times New Roman" w:hAnsi="Times New Roman" w:cs="Times New Roman"/>
          <w:color w:val="000000"/>
          <w:sz w:val="24"/>
          <w:szCs w:val="24"/>
          <w:lang w:val="en-US"/>
        </w:rPr>
        <w:t>tools</w:t>
      </w:r>
      <w:r w:rsidRPr="003F63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F3FCF">
        <w:rPr>
          <w:rFonts w:ascii="Times New Roman" w:hAnsi="Times New Roman" w:cs="Times New Roman"/>
          <w:color w:val="000000"/>
          <w:sz w:val="24"/>
          <w:szCs w:val="24"/>
        </w:rPr>
        <w:t>№</w:t>
      </w:r>
      <w:r w:rsidRPr="003F6316">
        <w:rPr>
          <w:rFonts w:ascii="Times New Roman" w:hAnsi="Times New Roman" w:cs="Times New Roman"/>
          <w:color w:val="000000"/>
          <w:sz w:val="24"/>
          <w:szCs w:val="24"/>
        </w:rPr>
        <w:t>1-4.</w:t>
      </w:r>
    </w:p>
    <w:p w:rsidR="003F6316" w:rsidRPr="003F6316" w:rsidRDefault="003F6316" w:rsidP="003F63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6592" w:rsidRPr="00231E15" w:rsidRDefault="008C5677" w:rsidP="004D4104">
      <w:pPr>
        <w:pStyle w:val="ad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1E15">
        <w:rPr>
          <w:rFonts w:ascii="Times New Roman" w:hAnsi="Times New Roman" w:cs="Times New Roman"/>
          <w:b/>
          <w:sz w:val="24"/>
          <w:szCs w:val="24"/>
        </w:rPr>
        <w:lastRenderedPageBreak/>
        <w:t>Результаты</w:t>
      </w:r>
      <w:r w:rsidRPr="003F6316">
        <w:rPr>
          <w:rFonts w:ascii="Times New Roman" w:hAnsi="Times New Roman" w:cs="Times New Roman"/>
          <w:b/>
          <w:sz w:val="24"/>
          <w:szCs w:val="24"/>
        </w:rPr>
        <w:t>.</w:t>
      </w:r>
      <w:r w:rsidR="00676157" w:rsidRPr="003F63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6592" w:rsidRPr="00231E15">
        <w:rPr>
          <w:rFonts w:ascii="Times New Roman" w:hAnsi="Times New Roman" w:cs="Times New Roman"/>
          <w:b/>
          <w:sz w:val="24"/>
          <w:szCs w:val="24"/>
        </w:rPr>
        <w:t xml:space="preserve">Изделие </w:t>
      </w:r>
      <w:r w:rsidR="00600E8D" w:rsidRPr="00231E15">
        <w:rPr>
          <w:rFonts w:ascii="Times New Roman" w:hAnsi="Times New Roman" w:cs="Times New Roman"/>
          <w:b/>
          <w:sz w:val="24"/>
          <w:szCs w:val="24"/>
        </w:rPr>
        <w:t>№1</w:t>
      </w:r>
      <w:r w:rsidR="000544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444B" w:rsidRPr="0005444B">
        <w:rPr>
          <w:rFonts w:ascii="Times New Roman" w:hAnsi="Times New Roman" w:cs="Times New Roman"/>
          <w:sz w:val="24"/>
          <w:szCs w:val="24"/>
        </w:rPr>
        <w:t xml:space="preserve">(рис. 2, </w:t>
      </w:r>
      <w:r w:rsidR="0005444B">
        <w:rPr>
          <w:rFonts w:ascii="Times New Roman" w:hAnsi="Times New Roman" w:cs="Times New Roman"/>
          <w:i/>
          <w:sz w:val="24"/>
          <w:szCs w:val="24"/>
        </w:rPr>
        <w:t>1</w:t>
      </w:r>
      <w:r w:rsidR="0005444B" w:rsidRPr="0005444B">
        <w:rPr>
          <w:rFonts w:ascii="Times New Roman" w:hAnsi="Times New Roman" w:cs="Times New Roman"/>
          <w:sz w:val="24"/>
          <w:szCs w:val="24"/>
        </w:rPr>
        <w:t>).</w:t>
      </w:r>
      <w:r w:rsidR="00846592" w:rsidRPr="00231E15">
        <w:rPr>
          <w:rFonts w:ascii="Times New Roman" w:hAnsi="Times New Roman" w:cs="Times New Roman"/>
          <w:sz w:val="24"/>
          <w:szCs w:val="24"/>
        </w:rPr>
        <w:t xml:space="preserve"> Местонахождение: кв.</w:t>
      </w:r>
      <w:r w:rsidR="00600E8D" w:rsidRPr="00231E15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Start"/>
      <w:r w:rsidR="00600E8D" w:rsidRPr="00231E15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846592" w:rsidRPr="00231E15">
        <w:rPr>
          <w:rFonts w:ascii="Times New Roman" w:hAnsi="Times New Roman" w:cs="Times New Roman"/>
          <w:sz w:val="24"/>
          <w:szCs w:val="24"/>
        </w:rPr>
        <w:t xml:space="preserve">, горизонт </w:t>
      </w:r>
      <w:r w:rsidR="00600E8D" w:rsidRPr="00231E15">
        <w:rPr>
          <w:rFonts w:ascii="Times New Roman" w:hAnsi="Times New Roman" w:cs="Times New Roman"/>
          <w:sz w:val="24"/>
          <w:szCs w:val="24"/>
        </w:rPr>
        <w:t>5</w:t>
      </w:r>
      <w:r w:rsidR="00846592" w:rsidRPr="00231E15">
        <w:rPr>
          <w:rFonts w:ascii="Times New Roman" w:hAnsi="Times New Roman" w:cs="Times New Roman"/>
          <w:sz w:val="24"/>
          <w:szCs w:val="24"/>
        </w:rPr>
        <w:t>, хозяйственная яма №</w:t>
      </w:r>
      <w:r w:rsidR="00600E8D" w:rsidRPr="00231E15">
        <w:rPr>
          <w:rFonts w:ascii="Times New Roman" w:hAnsi="Times New Roman" w:cs="Times New Roman"/>
          <w:sz w:val="24"/>
          <w:szCs w:val="24"/>
        </w:rPr>
        <w:t>1</w:t>
      </w:r>
      <w:r w:rsidR="00846592" w:rsidRPr="00231E15">
        <w:rPr>
          <w:rFonts w:ascii="Times New Roman" w:hAnsi="Times New Roman" w:cs="Times New Roman"/>
          <w:sz w:val="24"/>
          <w:szCs w:val="24"/>
        </w:rPr>
        <w:t>. Имеет размеры</w:t>
      </w:r>
      <w:r w:rsidR="001A49E7" w:rsidRPr="00231E15">
        <w:rPr>
          <w:rFonts w:ascii="Times New Roman" w:hAnsi="Times New Roman" w:cs="Times New Roman"/>
          <w:sz w:val="24"/>
          <w:szCs w:val="24"/>
        </w:rPr>
        <w:t xml:space="preserve"> - </w:t>
      </w:r>
      <w:r w:rsidR="00E036BA" w:rsidRPr="00231E15">
        <w:rPr>
          <w:rFonts w:ascii="Times New Roman" w:hAnsi="Times New Roman" w:cs="Times New Roman"/>
          <w:sz w:val="24"/>
          <w:szCs w:val="24"/>
        </w:rPr>
        <w:t>5х</w:t>
      </w:r>
      <w:r w:rsidR="001A49E7" w:rsidRPr="00231E15">
        <w:rPr>
          <w:rFonts w:ascii="Times New Roman" w:hAnsi="Times New Roman" w:cs="Times New Roman"/>
          <w:sz w:val="24"/>
          <w:szCs w:val="24"/>
        </w:rPr>
        <w:t>5,4х2,6</w:t>
      </w:r>
      <w:r w:rsidR="00846592" w:rsidRPr="00231E15">
        <w:rPr>
          <w:rFonts w:ascii="Times New Roman" w:hAnsi="Times New Roman" w:cs="Times New Roman"/>
          <w:sz w:val="24"/>
          <w:szCs w:val="24"/>
        </w:rPr>
        <w:t xml:space="preserve"> </w:t>
      </w:r>
      <w:r w:rsidR="001A49E7" w:rsidRPr="00231E15">
        <w:rPr>
          <w:rFonts w:ascii="Times New Roman" w:hAnsi="Times New Roman" w:cs="Times New Roman"/>
          <w:sz w:val="24"/>
          <w:szCs w:val="24"/>
        </w:rPr>
        <w:t>см.</w:t>
      </w:r>
      <w:r w:rsidR="00951F8F" w:rsidRPr="00231E15">
        <w:rPr>
          <w:rFonts w:ascii="Times New Roman" w:hAnsi="Times New Roman" w:cs="Times New Roman"/>
          <w:sz w:val="24"/>
          <w:szCs w:val="24"/>
        </w:rPr>
        <w:t xml:space="preserve"> </w:t>
      </w:r>
      <w:r w:rsidR="004D4104" w:rsidRPr="00231E15">
        <w:rPr>
          <w:rFonts w:ascii="Times New Roman" w:hAnsi="Times New Roman" w:cs="Times New Roman"/>
          <w:sz w:val="24"/>
          <w:szCs w:val="24"/>
        </w:rPr>
        <w:t>Вторая</w:t>
      </w:r>
      <w:r w:rsidR="006E49F4" w:rsidRPr="00231E15">
        <w:rPr>
          <w:rFonts w:ascii="Times New Roman" w:hAnsi="Times New Roman" w:cs="Times New Roman"/>
          <w:sz w:val="24"/>
          <w:szCs w:val="24"/>
        </w:rPr>
        <w:t xml:space="preserve"> фаланг</w:t>
      </w:r>
      <w:r w:rsidR="00951F8F" w:rsidRPr="00231E15">
        <w:rPr>
          <w:rFonts w:ascii="Times New Roman" w:hAnsi="Times New Roman" w:cs="Times New Roman"/>
          <w:sz w:val="24"/>
          <w:szCs w:val="24"/>
        </w:rPr>
        <w:t>а</w:t>
      </w:r>
      <w:r w:rsidR="006E49F4" w:rsidRPr="00231E15">
        <w:rPr>
          <w:rFonts w:ascii="Times New Roman" w:hAnsi="Times New Roman" w:cs="Times New Roman"/>
          <w:sz w:val="24"/>
          <w:szCs w:val="24"/>
        </w:rPr>
        <w:t xml:space="preserve"> (венечная кость) лошади</w:t>
      </w:r>
      <w:r w:rsidR="00565556" w:rsidRPr="00231E15">
        <w:rPr>
          <w:rFonts w:ascii="Times New Roman" w:hAnsi="Times New Roman" w:cs="Times New Roman"/>
          <w:sz w:val="24"/>
          <w:szCs w:val="24"/>
        </w:rPr>
        <w:t>.</w:t>
      </w:r>
      <w:r w:rsidR="00085B12" w:rsidRPr="00231E15">
        <w:rPr>
          <w:rFonts w:ascii="Times New Roman" w:hAnsi="Times New Roman" w:cs="Times New Roman"/>
          <w:sz w:val="24"/>
          <w:szCs w:val="24"/>
        </w:rPr>
        <w:t xml:space="preserve"> </w:t>
      </w:r>
      <w:r w:rsidR="00951F8F" w:rsidRPr="00231E15">
        <w:rPr>
          <w:rFonts w:ascii="Times New Roman" w:hAnsi="Times New Roman" w:cs="Times New Roman"/>
          <w:sz w:val="24"/>
          <w:szCs w:val="24"/>
        </w:rPr>
        <w:t>Повреждения кости</w:t>
      </w:r>
      <w:r w:rsidR="00085B12" w:rsidRPr="00231E15">
        <w:rPr>
          <w:rFonts w:ascii="Times New Roman" w:hAnsi="Times New Roman" w:cs="Times New Roman"/>
          <w:sz w:val="24"/>
          <w:szCs w:val="24"/>
        </w:rPr>
        <w:t xml:space="preserve"> с правой стороны головки.</w:t>
      </w:r>
      <w:r w:rsidR="00565556" w:rsidRPr="00231E15">
        <w:rPr>
          <w:rFonts w:ascii="Times New Roman" w:hAnsi="Times New Roman" w:cs="Times New Roman"/>
          <w:sz w:val="24"/>
          <w:szCs w:val="24"/>
        </w:rPr>
        <w:t xml:space="preserve"> Поверхность кост</w:t>
      </w:r>
      <w:r w:rsidR="00E21753" w:rsidRPr="00231E15">
        <w:rPr>
          <w:rFonts w:ascii="Times New Roman" w:hAnsi="Times New Roman" w:cs="Times New Roman"/>
          <w:sz w:val="24"/>
          <w:szCs w:val="24"/>
        </w:rPr>
        <w:t>и</w:t>
      </w:r>
      <w:r w:rsidR="00565556" w:rsidRPr="00231E15">
        <w:rPr>
          <w:rFonts w:ascii="Times New Roman" w:hAnsi="Times New Roman" w:cs="Times New Roman"/>
          <w:sz w:val="24"/>
          <w:szCs w:val="24"/>
        </w:rPr>
        <w:t xml:space="preserve"> </w:t>
      </w:r>
      <w:r w:rsidR="00085B12" w:rsidRPr="00231E15">
        <w:rPr>
          <w:rFonts w:ascii="Times New Roman" w:hAnsi="Times New Roman" w:cs="Times New Roman"/>
          <w:sz w:val="24"/>
          <w:szCs w:val="24"/>
        </w:rPr>
        <w:t>испещрена</w:t>
      </w:r>
      <w:r w:rsidR="00B76015" w:rsidRPr="00231E15">
        <w:rPr>
          <w:rFonts w:ascii="Times New Roman" w:hAnsi="Times New Roman" w:cs="Times New Roman"/>
          <w:sz w:val="24"/>
          <w:szCs w:val="24"/>
        </w:rPr>
        <w:t xml:space="preserve"> следами от жизнедеятельности</w:t>
      </w:r>
      <w:r w:rsidR="00565556" w:rsidRPr="00231E15">
        <w:rPr>
          <w:rFonts w:ascii="Times New Roman" w:hAnsi="Times New Roman" w:cs="Times New Roman"/>
          <w:sz w:val="24"/>
          <w:szCs w:val="24"/>
        </w:rPr>
        <w:t xml:space="preserve"> растений и микроорганизмов.</w:t>
      </w:r>
      <w:r w:rsidR="001A49E7" w:rsidRPr="00231E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3981" w:rsidRPr="00231E15">
        <w:rPr>
          <w:rFonts w:ascii="Times New Roman" w:hAnsi="Times New Roman" w:cs="Times New Roman"/>
          <w:sz w:val="24"/>
          <w:szCs w:val="24"/>
        </w:rPr>
        <w:t>Волярная</w:t>
      </w:r>
      <w:proofErr w:type="spellEnd"/>
      <w:r w:rsidR="002751E5" w:rsidRPr="00231E1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751E5" w:rsidRPr="00231E15">
        <w:rPr>
          <w:rFonts w:ascii="Times New Roman" w:hAnsi="Times New Roman" w:cs="Times New Roman"/>
          <w:sz w:val="24"/>
          <w:szCs w:val="24"/>
        </w:rPr>
        <w:t>плантарная</w:t>
      </w:r>
      <w:proofErr w:type="spellEnd"/>
      <w:r w:rsidR="002751E5" w:rsidRPr="00231E15">
        <w:rPr>
          <w:rFonts w:ascii="Times New Roman" w:hAnsi="Times New Roman" w:cs="Times New Roman"/>
          <w:sz w:val="24"/>
          <w:szCs w:val="24"/>
        </w:rPr>
        <w:t>)</w:t>
      </w:r>
      <w:r w:rsidR="00B76015" w:rsidRPr="00231E15">
        <w:rPr>
          <w:rFonts w:ascii="Times New Roman" w:hAnsi="Times New Roman" w:cs="Times New Roman"/>
          <w:sz w:val="24"/>
          <w:szCs w:val="24"/>
        </w:rPr>
        <w:t xml:space="preserve"> поверхность</w:t>
      </w:r>
      <w:r w:rsidR="006E49F4" w:rsidRPr="00231E15">
        <w:rPr>
          <w:rFonts w:ascii="Times New Roman" w:hAnsi="Times New Roman" w:cs="Times New Roman"/>
          <w:sz w:val="24"/>
          <w:szCs w:val="24"/>
        </w:rPr>
        <w:t xml:space="preserve"> фаланги плоская, сформирована путем сре</w:t>
      </w:r>
      <w:r w:rsidR="00ED039E" w:rsidRPr="00231E15">
        <w:rPr>
          <w:rFonts w:ascii="Times New Roman" w:hAnsi="Times New Roman" w:cs="Times New Roman"/>
          <w:sz w:val="24"/>
          <w:szCs w:val="24"/>
        </w:rPr>
        <w:t>зания</w:t>
      </w:r>
      <w:r w:rsidR="006E49F4" w:rsidRPr="00231E15">
        <w:rPr>
          <w:rFonts w:ascii="Times New Roman" w:hAnsi="Times New Roman" w:cs="Times New Roman"/>
          <w:sz w:val="24"/>
          <w:szCs w:val="24"/>
        </w:rPr>
        <w:t>.</w:t>
      </w:r>
      <w:r w:rsidR="00ED039E" w:rsidRPr="00231E15">
        <w:rPr>
          <w:rFonts w:ascii="Times New Roman" w:hAnsi="Times New Roman" w:cs="Times New Roman"/>
          <w:sz w:val="24"/>
          <w:szCs w:val="24"/>
        </w:rPr>
        <w:t xml:space="preserve"> </w:t>
      </w:r>
      <w:r w:rsidR="006E49F4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Губчатое вещество головки </w:t>
      </w:r>
      <w:r w:rsidR="00774F4E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>фаланги</w:t>
      </w:r>
      <w:r w:rsidR="00ED039E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обрезано</w:t>
      </w:r>
      <w:r w:rsidR="00774F4E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D4104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Разгибательный отросток фаланги</w:t>
      </w:r>
      <w:r w:rsidR="00E21753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подрезан.</w:t>
      </w:r>
      <w:r w:rsidR="00E21753" w:rsidRPr="00231E15">
        <w:rPr>
          <w:rFonts w:ascii="Times New Roman" w:hAnsi="Times New Roman" w:cs="Times New Roman"/>
          <w:sz w:val="24"/>
          <w:szCs w:val="24"/>
        </w:rPr>
        <w:t xml:space="preserve"> Рабочая поверхность, плоская без зазубрин.</w:t>
      </w:r>
      <w:r w:rsidR="00846592" w:rsidRPr="00231E15">
        <w:rPr>
          <w:rFonts w:ascii="Times New Roman" w:hAnsi="Times New Roman" w:cs="Times New Roman"/>
          <w:sz w:val="24"/>
          <w:szCs w:val="24"/>
        </w:rPr>
        <w:t xml:space="preserve"> </w:t>
      </w:r>
      <w:r w:rsidR="006E49F4" w:rsidRPr="00231E15">
        <w:rPr>
          <w:rFonts w:ascii="Times New Roman" w:hAnsi="Times New Roman" w:cs="Times New Roman"/>
          <w:sz w:val="24"/>
          <w:szCs w:val="24"/>
          <w:lang w:eastAsia="ru-RU"/>
        </w:rPr>
        <w:t>Основная область</w:t>
      </w:r>
      <w:r w:rsidR="00774F4E" w:rsidRPr="00231E15">
        <w:rPr>
          <w:rFonts w:ascii="Times New Roman" w:hAnsi="Times New Roman" w:cs="Times New Roman"/>
          <w:sz w:val="24"/>
          <w:szCs w:val="24"/>
          <w:lang w:eastAsia="ru-RU"/>
        </w:rPr>
        <w:t xml:space="preserve"> зоны износа на рабочей поверхности орудия</w:t>
      </w:r>
      <w:r w:rsidR="006E49F4" w:rsidRPr="00231E15">
        <w:rPr>
          <w:rFonts w:ascii="Times New Roman" w:hAnsi="Times New Roman" w:cs="Times New Roman"/>
          <w:sz w:val="24"/>
          <w:szCs w:val="24"/>
          <w:lang w:eastAsia="ru-RU"/>
        </w:rPr>
        <w:t xml:space="preserve"> – задняя </w:t>
      </w:r>
      <w:r w:rsidR="00774F4E" w:rsidRPr="00231E15">
        <w:rPr>
          <w:rFonts w:ascii="Times New Roman" w:hAnsi="Times New Roman" w:cs="Times New Roman"/>
          <w:sz w:val="24"/>
          <w:szCs w:val="24"/>
          <w:lang w:eastAsia="ru-RU"/>
        </w:rPr>
        <w:t xml:space="preserve">часть </w:t>
      </w:r>
      <w:r w:rsidR="006E49F4" w:rsidRPr="00231E15">
        <w:rPr>
          <w:rFonts w:ascii="Times New Roman" w:hAnsi="Times New Roman" w:cs="Times New Roman"/>
          <w:sz w:val="24"/>
          <w:szCs w:val="24"/>
          <w:lang w:eastAsia="ru-RU"/>
        </w:rPr>
        <w:t>фаланги.</w:t>
      </w:r>
      <w:r w:rsidR="00C92D55" w:rsidRPr="00231E1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E49F4" w:rsidRPr="00231E15">
        <w:rPr>
          <w:rFonts w:ascii="Times New Roman" w:hAnsi="Times New Roman" w:cs="Times New Roman"/>
          <w:sz w:val="24"/>
          <w:szCs w:val="24"/>
          <w:lang w:eastAsia="ru-RU"/>
        </w:rPr>
        <w:t>Заполировка</w:t>
      </w:r>
      <w:r w:rsidR="003739D7" w:rsidRPr="00231E15">
        <w:rPr>
          <w:rStyle w:val="a5"/>
          <w:rFonts w:ascii="Times New Roman" w:hAnsi="Times New Roman" w:cs="Times New Roman"/>
          <w:sz w:val="24"/>
          <w:szCs w:val="24"/>
          <w:lang w:eastAsia="ru-RU"/>
        </w:rPr>
        <w:footnoteReference w:id="1"/>
      </w:r>
      <w:r w:rsidR="006E49F4" w:rsidRPr="00231E1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069B3" w:rsidRPr="00231E15">
        <w:rPr>
          <w:rFonts w:ascii="Times New Roman" w:hAnsi="Times New Roman" w:cs="Times New Roman"/>
          <w:sz w:val="24"/>
          <w:szCs w:val="24"/>
          <w:lang w:eastAsia="ru-RU"/>
        </w:rPr>
        <w:t xml:space="preserve">занимает всю поверхность, </w:t>
      </w:r>
      <w:r w:rsidR="006E49F4" w:rsidRPr="00231E15">
        <w:rPr>
          <w:rFonts w:ascii="Times New Roman" w:hAnsi="Times New Roman" w:cs="Times New Roman"/>
          <w:sz w:val="24"/>
          <w:szCs w:val="24"/>
          <w:lang w:eastAsia="ru-RU"/>
        </w:rPr>
        <w:t>слегка заглаж</w:t>
      </w:r>
      <w:r w:rsidR="009069B3" w:rsidRPr="00231E15">
        <w:rPr>
          <w:rFonts w:ascii="Times New Roman" w:hAnsi="Times New Roman" w:cs="Times New Roman"/>
          <w:sz w:val="24"/>
          <w:szCs w:val="24"/>
          <w:lang w:eastAsia="ru-RU"/>
        </w:rPr>
        <w:t>ивает рельеф на рабочем участке</w:t>
      </w:r>
      <w:r w:rsidR="00951F8F" w:rsidRPr="00231E15">
        <w:rPr>
          <w:rFonts w:ascii="Times New Roman" w:hAnsi="Times New Roman" w:cs="Times New Roman"/>
          <w:sz w:val="24"/>
          <w:szCs w:val="24"/>
          <w:lang w:eastAsia="ru-RU"/>
        </w:rPr>
        <w:t xml:space="preserve"> и</w:t>
      </w:r>
      <w:r w:rsidR="006E49F4" w:rsidRPr="00231E15">
        <w:rPr>
          <w:rFonts w:ascii="Times New Roman" w:hAnsi="Times New Roman" w:cs="Times New Roman"/>
          <w:sz w:val="24"/>
          <w:szCs w:val="24"/>
          <w:lang w:eastAsia="ru-RU"/>
        </w:rPr>
        <w:t xml:space="preserve"> проникает почти во все углубления микрорельефа</w:t>
      </w:r>
      <w:r w:rsidR="009069B3" w:rsidRPr="00231E15">
        <w:rPr>
          <w:rFonts w:ascii="Times New Roman" w:hAnsi="Times New Roman" w:cs="Times New Roman"/>
          <w:sz w:val="24"/>
          <w:szCs w:val="24"/>
          <w:lang w:eastAsia="ru-RU"/>
        </w:rPr>
        <w:t xml:space="preserve"> и губчатого вещества</w:t>
      </w:r>
      <w:r w:rsidR="00951F8F" w:rsidRPr="00231E15">
        <w:rPr>
          <w:rFonts w:ascii="Times New Roman" w:hAnsi="Times New Roman" w:cs="Times New Roman"/>
          <w:sz w:val="24"/>
          <w:szCs w:val="24"/>
          <w:lang w:eastAsia="ru-RU"/>
        </w:rPr>
        <w:t>, м</w:t>
      </w:r>
      <w:r w:rsidR="006E49F4" w:rsidRPr="00231E15">
        <w:rPr>
          <w:rFonts w:ascii="Times New Roman" w:hAnsi="Times New Roman" w:cs="Times New Roman"/>
          <w:sz w:val="24"/>
          <w:szCs w:val="24"/>
          <w:lang w:eastAsia="ru-RU"/>
        </w:rPr>
        <w:t>ягко сглаживает острые углы негативов срезов</w:t>
      </w:r>
      <w:r w:rsidR="009069B3" w:rsidRPr="00231E15">
        <w:rPr>
          <w:rFonts w:ascii="Times New Roman" w:hAnsi="Times New Roman" w:cs="Times New Roman"/>
          <w:sz w:val="24"/>
          <w:szCs w:val="24"/>
          <w:lang w:eastAsia="ru-RU"/>
        </w:rPr>
        <w:t>. На лицевой стороне кости также фиксируется блеск, но не равномерный, преимущественно на выступающих участках.</w:t>
      </w:r>
      <w:r w:rsidR="001A49E7" w:rsidRPr="00231E1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E49F4" w:rsidRPr="00231E15">
        <w:rPr>
          <w:rFonts w:ascii="Times New Roman" w:hAnsi="Times New Roman" w:cs="Times New Roman"/>
          <w:sz w:val="24"/>
          <w:szCs w:val="24"/>
          <w:lang w:eastAsia="ru-RU"/>
        </w:rPr>
        <w:t>Граница зон заполировки и непот</w:t>
      </w:r>
      <w:r w:rsidR="009069B3" w:rsidRPr="00231E15">
        <w:rPr>
          <w:rFonts w:ascii="Times New Roman" w:hAnsi="Times New Roman" w:cs="Times New Roman"/>
          <w:sz w:val="24"/>
          <w:szCs w:val="24"/>
          <w:lang w:eastAsia="ru-RU"/>
        </w:rPr>
        <w:t xml:space="preserve">ревоженных участков поверхности </w:t>
      </w:r>
      <w:r w:rsidR="006E49F4" w:rsidRPr="00231E15">
        <w:rPr>
          <w:rFonts w:ascii="Times New Roman" w:hAnsi="Times New Roman" w:cs="Times New Roman"/>
          <w:sz w:val="24"/>
          <w:szCs w:val="24"/>
          <w:lang w:eastAsia="ru-RU"/>
        </w:rPr>
        <w:t xml:space="preserve">выделяется четко. </w:t>
      </w:r>
      <w:r w:rsidR="009069B3" w:rsidRPr="00231E15">
        <w:rPr>
          <w:rFonts w:ascii="Times New Roman" w:hAnsi="Times New Roman" w:cs="Times New Roman"/>
          <w:sz w:val="24"/>
          <w:szCs w:val="24"/>
          <w:lang w:eastAsia="ru-RU"/>
        </w:rPr>
        <w:t>Область заполировки з</w:t>
      </w:r>
      <w:r w:rsidR="005C306E" w:rsidRPr="00231E15">
        <w:rPr>
          <w:rFonts w:ascii="Times New Roman" w:hAnsi="Times New Roman" w:cs="Times New Roman"/>
          <w:sz w:val="24"/>
          <w:szCs w:val="24"/>
          <w:lang w:eastAsia="ru-RU"/>
        </w:rPr>
        <w:t>анимает всю задню</w:t>
      </w:r>
      <w:r w:rsidR="009069B3" w:rsidRPr="00231E15">
        <w:rPr>
          <w:rFonts w:ascii="Times New Roman" w:hAnsi="Times New Roman" w:cs="Times New Roman"/>
          <w:sz w:val="24"/>
          <w:szCs w:val="24"/>
          <w:lang w:eastAsia="ru-RU"/>
        </w:rPr>
        <w:t>ю поверхность и немного заходит на боковые стороны кости. П</w:t>
      </w:r>
      <w:r w:rsidR="006E49F4" w:rsidRPr="00231E15">
        <w:rPr>
          <w:rFonts w:ascii="Times New Roman" w:hAnsi="Times New Roman" w:cs="Times New Roman"/>
          <w:sz w:val="24"/>
          <w:szCs w:val="24"/>
          <w:lang w:eastAsia="ru-RU"/>
        </w:rPr>
        <w:t xml:space="preserve">ереход от матового фона неизношенной зоны к участкам неразвитой заполировки </w:t>
      </w:r>
      <w:r w:rsidR="005C306E" w:rsidRPr="00231E15"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="006E49F4" w:rsidRPr="00231E15">
        <w:rPr>
          <w:rFonts w:ascii="Times New Roman" w:hAnsi="Times New Roman" w:cs="Times New Roman"/>
          <w:sz w:val="24"/>
          <w:szCs w:val="24"/>
          <w:lang w:eastAsia="ru-RU"/>
        </w:rPr>
        <w:t>аметен</w:t>
      </w:r>
      <w:r w:rsidR="009069B3" w:rsidRPr="00231E15">
        <w:rPr>
          <w:rFonts w:ascii="Times New Roman" w:hAnsi="Times New Roman" w:cs="Times New Roman"/>
          <w:sz w:val="24"/>
          <w:szCs w:val="24"/>
          <w:lang w:eastAsia="ru-RU"/>
        </w:rPr>
        <w:t xml:space="preserve"> на блике</w:t>
      </w:r>
      <w:r w:rsidR="006E49F4" w:rsidRPr="00231E15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1A49E7" w:rsidRPr="00231E1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459C9" w:rsidRPr="00231E15">
        <w:rPr>
          <w:rFonts w:ascii="Times New Roman" w:hAnsi="Times New Roman" w:cs="Times New Roman"/>
          <w:sz w:val="24"/>
          <w:szCs w:val="24"/>
          <w:lang w:eastAsia="ru-RU"/>
        </w:rPr>
        <w:t>Блеск заполировки</w:t>
      </w:r>
      <w:r w:rsidR="009069B3" w:rsidRPr="00231E15">
        <w:rPr>
          <w:rFonts w:ascii="Times New Roman" w:hAnsi="Times New Roman" w:cs="Times New Roman"/>
          <w:sz w:val="24"/>
          <w:szCs w:val="24"/>
          <w:lang w:eastAsia="ru-RU"/>
        </w:rPr>
        <w:t xml:space="preserve"> жирный яркий, </w:t>
      </w:r>
      <w:r w:rsidR="00626790" w:rsidRPr="00231E15">
        <w:rPr>
          <w:rFonts w:ascii="Times New Roman" w:hAnsi="Times New Roman" w:cs="Times New Roman"/>
          <w:sz w:val="24"/>
          <w:szCs w:val="24"/>
          <w:lang w:eastAsia="ru-RU"/>
        </w:rPr>
        <w:t xml:space="preserve">видный без микроскопа, </w:t>
      </w:r>
      <w:r w:rsidR="009069B3" w:rsidRPr="00231E15">
        <w:rPr>
          <w:rFonts w:ascii="Times New Roman" w:hAnsi="Times New Roman" w:cs="Times New Roman"/>
          <w:sz w:val="24"/>
          <w:szCs w:val="24"/>
          <w:lang w:eastAsia="ru-RU"/>
        </w:rPr>
        <w:t>сильно сглаживает</w:t>
      </w:r>
      <w:r w:rsidR="00626790" w:rsidRPr="00231E1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D6BD7" w:rsidRPr="00231E15">
        <w:rPr>
          <w:rFonts w:ascii="Times New Roman" w:hAnsi="Times New Roman" w:cs="Times New Roman"/>
          <w:sz w:val="24"/>
          <w:szCs w:val="24"/>
          <w:lang w:eastAsia="ru-RU"/>
        </w:rPr>
        <w:t>заломы кости и</w:t>
      </w:r>
      <w:r w:rsidR="009069B3" w:rsidRPr="00231E15">
        <w:rPr>
          <w:rFonts w:ascii="Times New Roman" w:hAnsi="Times New Roman" w:cs="Times New Roman"/>
          <w:sz w:val="24"/>
          <w:szCs w:val="24"/>
          <w:lang w:eastAsia="ru-RU"/>
        </w:rPr>
        <w:t xml:space="preserve"> губчатое вещество. З</w:t>
      </w:r>
      <w:r w:rsidR="00B459C9" w:rsidRPr="00231E15">
        <w:rPr>
          <w:rFonts w:ascii="Times New Roman" w:hAnsi="Times New Roman" w:cs="Times New Roman"/>
          <w:sz w:val="24"/>
          <w:szCs w:val="24"/>
          <w:lang w:eastAsia="ru-RU"/>
        </w:rPr>
        <w:t>аметно ярче матовой поверхности непотревоженно</w:t>
      </w:r>
      <w:r w:rsidR="00057505" w:rsidRPr="00231E15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="00B459C9" w:rsidRPr="00231E1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E49F4" w:rsidRPr="00231E15">
        <w:rPr>
          <w:rFonts w:ascii="Times New Roman" w:hAnsi="Times New Roman" w:cs="Times New Roman"/>
          <w:sz w:val="24"/>
          <w:szCs w:val="24"/>
          <w:lang w:eastAsia="ru-RU"/>
        </w:rPr>
        <w:t>кости</w:t>
      </w:r>
      <w:r w:rsidR="00B459C9" w:rsidRPr="00231E15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6E49F4" w:rsidRPr="00231E15">
        <w:rPr>
          <w:rFonts w:ascii="Times New Roman" w:hAnsi="Times New Roman" w:cs="Times New Roman"/>
          <w:sz w:val="24"/>
          <w:szCs w:val="24"/>
          <w:lang w:eastAsia="ru-RU"/>
        </w:rPr>
        <w:t xml:space="preserve"> Работа с загрязненными абразивными ча</w:t>
      </w:r>
      <w:r w:rsidR="00B76015" w:rsidRPr="00231E15">
        <w:rPr>
          <w:rFonts w:ascii="Times New Roman" w:hAnsi="Times New Roman" w:cs="Times New Roman"/>
          <w:sz w:val="24"/>
          <w:szCs w:val="24"/>
          <w:lang w:eastAsia="ru-RU"/>
        </w:rPr>
        <w:t>стицами оставляет на заполированной поверхности</w:t>
      </w:r>
      <w:r w:rsidR="006E49F4" w:rsidRPr="00231E1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76015" w:rsidRPr="00231E15">
        <w:rPr>
          <w:rFonts w:ascii="Times New Roman" w:hAnsi="Times New Roman" w:cs="Times New Roman"/>
          <w:sz w:val="24"/>
          <w:szCs w:val="24"/>
          <w:lang w:eastAsia="ru-RU"/>
        </w:rPr>
        <w:t>т.н. “линейные следы”,</w:t>
      </w:r>
      <w:r w:rsidR="006E49F4" w:rsidRPr="00231E1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76015" w:rsidRPr="00231E15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846592" w:rsidRPr="00231E15">
        <w:rPr>
          <w:rFonts w:ascii="Times New Roman" w:hAnsi="Times New Roman" w:cs="Times New Roman"/>
          <w:sz w:val="24"/>
          <w:szCs w:val="24"/>
          <w:lang w:eastAsia="ru-RU"/>
        </w:rPr>
        <w:t>днако они практически незаметны.</w:t>
      </w:r>
    </w:p>
    <w:p w:rsidR="004415B4" w:rsidRPr="00231E15" w:rsidRDefault="00846592" w:rsidP="009C6C71">
      <w:pPr>
        <w:pStyle w:val="ad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31E15">
        <w:rPr>
          <w:rFonts w:ascii="Times New Roman" w:hAnsi="Times New Roman" w:cs="Times New Roman"/>
          <w:b/>
          <w:sz w:val="24"/>
          <w:szCs w:val="24"/>
        </w:rPr>
        <w:t>Изделие №2</w:t>
      </w:r>
      <w:r w:rsidR="000544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444B" w:rsidRPr="0005444B">
        <w:rPr>
          <w:rFonts w:ascii="Times New Roman" w:hAnsi="Times New Roman" w:cs="Times New Roman"/>
          <w:sz w:val="24"/>
          <w:szCs w:val="24"/>
        </w:rPr>
        <w:t xml:space="preserve">(рис. 2, </w:t>
      </w:r>
      <w:r w:rsidR="0005444B" w:rsidRPr="0005444B">
        <w:rPr>
          <w:rFonts w:ascii="Times New Roman" w:hAnsi="Times New Roman" w:cs="Times New Roman"/>
          <w:i/>
          <w:sz w:val="24"/>
          <w:szCs w:val="24"/>
        </w:rPr>
        <w:t>2</w:t>
      </w:r>
      <w:r w:rsidR="0005444B" w:rsidRPr="0005444B">
        <w:rPr>
          <w:rFonts w:ascii="Times New Roman" w:hAnsi="Times New Roman" w:cs="Times New Roman"/>
          <w:sz w:val="24"/>
          <w:szCs w:val="24"/>
        </w:rPr>
        <w:t>)</w:t>
      </w:r>
      <w:r w:rsidRPr="0005444B">
        <w:rPr>
          <w:rFonts w:ascii="Times New Roman" w:hAnsi="Times New Roman" w:cs="Times New Roman"/>
          <w:sz w:val="24"/>
          <w:szCs w:val="24"/>
        </w:rPr>
        <w:t>.</w:t>
      </w:r>
      <w:r w:rsidRPr="00231E15">
        <w:rPr>
          <w:rFonts w:ascii="Times New Roman" w:hAnsi="Times New Roman" w:cs="Times New Roman"/>
          <w:sz w:val="24"/>
          <w:szCs w:val="24"/>
        </w:rPr>
        <w:t xml:space="preserve"> Местонахождение: кв. А</w:t>
      </w:r>
      <w:proofErr w:type="gramStart"/>
      <w:r w:rsidRPr="00231E15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231E15">
        <w:rPr>
          <w:rFonts w:ascii="Times New Roman" w:hAnsi="Times New Roman" w:cs="Times New Roman"/>
          <w:sz w:val="24"/>
          <w:szCs w:val="24"/>
        </w:rPr>
        <w:t>, горизонт 10, хозяйственная яма №2. Размеры орудия</w:t>
      </w:r>
      <w:r w:rsidRPr="00231E1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A49E7" w:rsidRPr="00231E15">
        <w:rPr>
          <w:rFonts w:ascii="Times New Roman" w:hAnsi="Times New Roman" w:cs="Times New Roman"/>
          <w:sz w:val="24"/>
          <w:szCs w:val="24"/>
        </w:rPr>
        <w:t xml:space="preserve">- </w:t>
      </w:r>
      <w:r w:rsidR="00951F8F" w:rsidRPr="00231E15">
        <w:rPr>
          <w:rFonts w:ascii="Times New Roman" w:hAnsi="Times New Roman" w:cs="Times New Roman"/>
          <w:sz w:val="24"/>
          <w:szCs w:val="24"/>
        </w:rPr>
        <w:t>4,1х</w:t>
      </w:r>
      <w:proofErr w:type="gramStart"/>
      <w:r w:rsidR="00951F8F" w:rsidRPr="00231E15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951F8F" w:rsidRPr="00231E15">
        <w:rPr>
          <w:rFonts w:ascii="Times New Roman" w:hAnsi="Times New Roman" w:cs="Times New Roman"/>
          <w:sz w:val="24"/>
          <w:szCs w:val="24"/>
        </w:rPr>
        <w:t>,8х2,9см.</w:t>
      </w:r>
      <w:r w:rsidR="004F4995" w:rsidRPr="00231E15">
        <w:rPr>
          <w:rFonts w:ascii="Times New Roman" w:hAnsi="Times New Roman" w:cs="Times New Roman"/>
          <w:sz w:val="24"/>
          <w:szCs w:val="24"/>
        </w:rPr>
        <w:t xml:space="preserve"> </w:t>
      </w:r>
      <w:r w:rsidR="004D4104" w:rsidRPr="00231E15">
        <w:rPr>
          <w:rFonts w:ascii="Times New Roman" w:hAnsi="Times New Roman" w:cs="Times New Roman"/>
          <w:sz w:val="24"/>
          <w:szCs w:val="24"/>
        </w:rPr>
        <w:t>Вторая</w:t>
      </w:r>
      <w:r w:rsidR="00951F8F" w:rsidRPr="00231E15">
        <w:rPr>
          <w:rFonts w:ascii="Times New Roman" w:hAnsi="Times New Roman" w:cs="Times New Roman"/>
          <w:sz w:val="24"/>
          <w:szCs w:val="24"/>
        </w:rPr>
        <w:t xml:space="preserve"> фаланга (венечная кость) лошади. Хорошей сохранности.</w:t>
      </w:r>
      <w:r w:rsidR="001A49E7" w:rsidRPr="00231E15">
        <w:rPr>
          <w:rFonts w:ascii="Times New Roman" w:hAnsi="Times New Roman" w:cs="Times New Roman"/>
          <w:sz w:val="24"/>
          <w:szCs w:val="24"/>
        </w:rPr>
        <w:t xml:space="preserve"> Плотная </w:t>
      </w:r>
      <w:r w:rsidR="00951F8F" w:rsidRPr="00231E15">
        <w:rPr>
          <w:rFonts w:ascii="Times New Roman" w:hAnsi="Times New Roman" w:cs="Times New Roman"/>
          <w:sz w:val="24"/>
          <w:szCs w:val="24"/>
        </w:rPr>
        <w:t>и равномерная поверхность.</w:t>
      </w:r>
      <w:r w:rsidR="004F4995" w:rsidRPr="00231E15">
        <w:rPr>
          <w:rFonts w:ascii="Times New Roman" w:hAnsi="Times New Roman" w:cs="Times New Roman"/>
          <w:sz w:val="24"/>
          <w:szCs w:val="24"/>
        </w:rPr>
        <w:t xml:space="preserve"> </w:t>
      </w:r>
      <w:r w:rsidR="00951F8F" w:rsidRPr="00231E15">
        <w:rPr>
          <w:rFonts w:ascii="Times New Roman" w:hAnsi="Times New Roman" w:cs="Times New Roman"/>
          <w:sz w:val="24"/>
          <w:szCs w:val="24"/>
        </w:rPr>
        <w:t xml:space="preserve">На поверхности четко фиксируются следы, которые образовались при обработке и изготовление данного инструмента. </w:t>
      </w:r>
      <w:proofErr w:type="spellStart"/>
      <w:r w:rsidR="00AB1FB3" w:rsidRPr="00231E15">
        <w:rPr>
          <w:rFonts w:ascii="Times New Roman" w:hAnsi="Times New Roman" w:cs="Times New Roman"/>
          <w:sz w:val="24"/>
          <w:szCs w:val="24"/>
        </w:rPr>
        <w:t>Сгибательн</w:t>
      </w:r>
      <w:r w:rsidR="00A91AA9" w:rsidRPr="00231E15">
        <w:rPr>
          <w:rFonts w:ascii="Times New Roman" w:hAnsi="Times New Roman" w:cs="Times New Roman"/>
          <w:sz w:val="24"/>
          <w:szCs w:val="24"/>
        </w:rPr>
        <w:t>ый</w:t>
      </w:r>
      <w:proofErr w:type="spellEnd"/>
      <w:r w:rsidR="00A91AA9" w:rsidRPr="00231E15">
        <w:rPr>
          <w:rFonts w:ascii="Times New Roman" w:hAnsi="Times New Roman" w:cs="Times New Roman"/>
          <w:sz w:val="24"/>
          <w:szCs w:val="24"/>
        </w:rPr>
        <w:t xml:space="preserve"> отросток</w:t>
      </w:r>
      <w:r w:rsidR="00AB1FB3" w:rsidRPr="00231E15">
        <w:rPr>
          <w:rFonts w:ascii="Times New Roman" w:hAnsi="Times New Roman" w:cs="Times New Roman"/>
          <w:sz w:val="24"/>
          <w:szCs w:val="24"/>
        </w:rPr>
        <w:t xml:space="preserve"> фаланги </w:t>
      </w:r>
      <w:r w:rsidR="00951F8F" w:rsidRPr="00231E15">
        <w:rPr>
          <w:rFonts w:ascii="Times New Roman" w:hAnsi="Times New Roman" w:cs="Times New Roman"/>
          <w:sz w:val="24"/>
          <w:szCs w:val="24"/>
        </w:rPr>
        <w:t>срезан</w:t>
      </w:r>
      <w:r w:rsidR="00AB1FB3" w:rsidRPr="00231E15">
        <w:rPr>
          <w:rFonts w:ascii="Times New Roman" w:hAnsi="Times New Roman" w:cs="Times New Roman"/>
          <w:sz w:val="24"/>
          <w:szCs w:val="24"/>
        </w:rPr>
        <w:t xml:space="preserve"> до равной площадки</w:t>
      </w:r>
      <w:r w:rsidR="00951F8F" w:rsidRPr="00231E15">
        <w:rPr>
          <w:rFonts w:ascii="Times New Roman" w:hAnsi="Times New Roman" w:cs="Times New Roman"/>
          <w:sz w:val="24"/>
          <w:szCs w:val="24"/>
        </w:rPr>
        <w:t xml:space="preserve">. </w:t>
      </w:r>
      <w:r w:rsidR="00951F8F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Подрезаны боковы</w:t>
      </w:r>
      <w:r w:rsidR="00586632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>е части фаланги, а также срезана</w:t>
      </w:r>
      <w:r w:rsidR="00951F8F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задняя сторона фаланги. </w:t>
      </w:r>
      <w:r w:rsidR="00951F8F" w:rsidRPr="00231E15">
        <w:rPr>
          <w:rFonts w:ascii="Times New Roman" w:hAnsi="Times New Roman" w:cs="Times New Roman"/>
          <w:sz w:val="24"/>
          <w:szCs w:val="24"/>
        </w:rPr>
        <w:t xml:space="preserve">Поверхность задней части фаланги плоская. </w:t>
      </w:r>
      <w:r w:rsidR="00951F8F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Срезы сделаны с заломами</w:t>
      </w:r>
      <w:r w:rsidR="00213591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небрежно</w:t>
      </w:r>
      <w:r w:rsidR="00951F8F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остались вертикальные следы от режущего инструмента. На головке средней фаланги также отмечаются негативы от срезов </w:t>
      </w:r>
      <w:r w:rsidR="00A91AA9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соскабливания </w:t>
      </w:r>
      <w:r w:rsidR="00951F8F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>суставной поверхности</w:t>
      </w:r>
      <w:r w:rsidR="00A91AA9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A49E7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1F8F" w:rsidRPr="00231E15">
        <w:rPr>
          <w:rFonts w:ascii="Times New Roman" w:hAnsi="Times New Roman" w:cs="Times New Roman"/>
          <w:sz w:val="24"/>
          <w:szCs w:val="24"/>
        </w:rPr>
        <w:t xml:space="preserve">Рабочая поверхность </w:t>
      </w:r>
      <w:r w:rsidR="004F4995" w:rsidRPr="00231E15">
        <w:rPr>
          <w:rFonts w:ascii="Times New Roman" w:hAnsi="Times New Roman" w:cs="Times New Roman"/>
          <w:sz w:val="24"/>
          <w:szCs w:val="24"/>
        </w:rPr>
        <w:t>уплощенная</w:t>
      </w:r>
      <w:r w:rsidR="00951F8F" w:rsidRPr="00231E15">
        <w:rPr>
          <w:rFonts w:ascii="Times New Roman" w:hAnsi="Times New Roman" w:cs="Times New Roman"/>
          <w:sz w:val="24"/>
          <w:szCs w:val="24"/>
        </w:rPr>
        <w:t xml:space="preserve">, </w:t>
      </w:r>
      <w:r w:rsidR="004F4995" w:rsidRPr="00231E15">
        <w:rPr>
          <w:rFonts w:ascii="Times New Roman" w:hAnsi="Times New Roman" w:cs="Times New Roman"/>
          <w:sz w:val="24"/>
          <w:szCs w:val="24"/>
        </w:rPr>
        <w:t>не</w:t>
      </w:r>
      <w:r w:rsidR="00951F8F" w:rsidRPr="00231E15">
        <w:rPr>
          <w:rFonts w:ascii="Times New Roman" w:hAnsi="Times New Roman" w:cs="Times New Roman"/>
          <w:sz w:val="24"/>
          <w:szCs w:val="24"/>
        </w:rPr>
        <w:t>ровная, с неровными и гранями, сохранившимися от формирования плоскости</w:t>
      </w:r>
      <w:r w:rsidR="00854C86">
        <w:rPr>
          <w:rFonts w:ascii="Times New Roman" w:hAnsi="Times New Roman" w:cs="Times New Roman"/>
          <w:sz w:val="24"/>
          <w:szCs w:val="24"/>
        </w:rPr>
        <w:t>, и с</w:t>
      </w:r>
      <w:r w:rsidR="00951F8F" w:rsidRPr="00231E15">
        <w:rPr>
          <w:rFonts w:ascii="Times New Roman" w:hAnsi="Times New Roman" w:cs="Times New Roman"/>
          <w:sz w:val="24"/>
          <w:szCs w:val="24"/>
        </w:rPr>
        <w:t>легка вогнутая в центре.</w:t>
      </w:r>
      <w:r w:rsidR="001A49E7" w:rsidRPr="00231E15">
        <w:rPr>
          <w:rFonts w:ascii="Times New Roman" w:hAnsi="Times New Roman" w:cs="Times New Roman"/>
          <w:sz w:val="24"/>
          <w:szCs w:val="24"/>
        </w:rPr>
        <w:t xml:space="preserve"> </w:t>
      </w:r>
      <w:r w:rsidR="00951F8F" w:rsidRPr="00231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область зоны износа на рабочей поверхности орудия – задняя часть фаланги.</w:t>
      </w:r>
      <w:r w:rsidR="00ED6BD7" w:rsidRPr="00231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</w:t>
      </w:r>
      <w:r w:rsidR="00951F8F" w:rsidRPr="00231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аполировка слегка заглаживает рельеф на рабочем участке</w:t>
      </w:r>
      <w:r w:rsidR="005C306E" w:rsidRPr="00231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</w:t>
      </w:r>
      <w:r w:rsidR="00951F8F" w:rsidRPr="00231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проникает </w:t>
      </w:r>
      <w:r w:rsidR="005C306E" w:rsidRPr="00231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51F8F" w:rsidRPr="00231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углубления микрорельефа и губчатого вещества, мягко сглаживает острые углы негативов срезов. На лицевой стороне кости блеск</w:t>
      </w:r>
      <w:r w:rsidR="005C306E" w:rsidRPr="00231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располагается только на острых гранях срезов и кромках фаланги</w:t>
      </w:r>
      <w:r w:rsidR="00ED6BD7" w:rsidRPr="00231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951F8F" w:rsidRPr="00231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Граница зон заполировки и непотревоженных участков поверхности выделяется четко. Область </w:t>
      </w:r>
      <w:r w:rsidR="005C306E" w:rsidRPr="00231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951F8F" w:rsidRPr="00231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заходит на боковые стороны кости. Переход от матового фона неизношенной зоны к участкам неразвитой заполировки </w:t>
      </w:r>
      <w:r w:rsidR="005C306E" w:rsidRPr="00231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хорошо</w:t>
      </w:r>
      <w:r w:rsidR="00951F8F" w:rsidRPr="00231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D6BD7" w:rsidRPr="00231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виден</w:t>
      </w:r>
      <w:r w:rsidR="00951F8F" w:rsidRPr="00231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ED6BD7" w:rsidRPr="00231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51F8F" w:rsidRPr="00231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Блеск заполировки жирный яркий, видный без микроскопа, </w:t>
      </w:r>
      <w:r w:rsidR="00ED6BD7" w:rsidRPr="00231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 не заходит в углубления микрорельефа и в губчатое вещество</w:t>
      </w:r>
      <w:r w:rsidR="00951F8F" w:rsidRPr="00231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Заметно ярче матовой </w:t>
      </w:r>
      <w:proofErr w:type="gramStart"/>
      <w:r w:rsidR="00951F8F" w:rsidRPr="00231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поверхности</w:t>
      </w:r>
      <w:proofErr w:type="gramEnd"/>
      <w:r w:rsidR="00951F8F" w:rsidRPr="00231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</w:t>
      </w:r>
      <w:r w:rsidR="00B76015" w:rsidRPr="00231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51F8F" w:rsidRPr="00231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потревоженно</w:t>
      </w:r>
      <w:r w:rsidR="00057505" w:rsidRPr="00231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="00951F8F" w:rsidRPr="00231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кости</w:t>
      </w:r>
      <w:r w:rsidR="00B76015" w:rsidRPr="00231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B76015" w:rsidRPr="00231E15">
        <w:rPr>
          <w:rFonts w:ascii="Times New Roman" w:hAnsi="Times New Roman" w:cs="Times New Roman"/>
          <w:sz w:val="24"/>
          <w:szCs w:val="24"/>
        </w:rPr>
        <w:t>возможно,</w:t>
      </w:r>
      <w:r w:rsidR="00ED6BD7" w:rsidRPr="00231E15">
        <w:rPr>
          <w:rFonts w:ascii="Times New Roman" w:hAnsi="Times New Roman" w:cs="Times New Roman"/>
          <w:sz w:val="24"/>
          <w:szCs w:val="24"/>
        </w:rPr>
        <w:t xml:space="preserve"> </w:t>
      </w:r>
      <w:r w:rsidR="00B76015" w:rsidRPr="00231E15">
        <w:rPr>
          <w:rFonts w:ascii="Times New Roman" w:hAnsi="Times New Roman" w:cs="Times New Roman"/>
          <w:sz w:val="24"/>
          <w:szCs w:val="24"/>
        </w:rPr>
        <w:t xml:space="preserve">это </w:t>
      </w:r>
      <w:r w:rsidR="00ED6BD7" w:rsidRPr="00231E15">
        <w:rPr>
          <w:rFonts w:ascii="Times New Roman" w:hAnsi="Times New Roman" w:cs="Times New Roman"/>
          <w:sz w:val="24"/>
          <w:szCs w:val="24"/>
        </w:rPr>
        <w:t>связано с длительностью использования в качестве орудия.</w:t>
      </w:r>
    </w:p>
    <w:p w:rsidR="004415B4" w:rsidRPr="00231E15" w:rsidRDefault="00846592" w:rsidP="009C6C71">
      <w:pPr>
        <w:pStyle w:val="ad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1E15">
        <w:rPr>
          <w:rFonts w:ascii="Times New Roman" w:hAnsi="Times New Roman" w:cs="Times New Roman"/>
          <w:b/>
          <w:sz w:val="24"/>
          <w:szCs w:val="24"/>
        </w:rPr>
        <w:t>Изделие №3</w:t>
      </w:r>
      <w:r w:rsidR="000544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444B" w:rsidRPr="0005444B">
        <w:rPr>
          <w:rFonts w:ascii="Times New Roman" w:hAnsi="Times New Roman" w:cs="Times New Roman"/>
          <w:sz w:val="24"/>
          <w:szCs w:val="24"/>
        </w:rPr>
        <w:t xml:space="preserve">(рис. 2, </w:t>
      </w:r>
      <w:r w:rsidR="0005444B">
        <w:rPr>
          <w:rFonts w:ascii="Times New Roman" w:hAnsi="Times New Roman" w:cs="Times New Roman"/>
          <w:i/>
          <w:sz w:val="24"/>
          <w:szCs w:val="24"/>
        </w:rPr>
        <w:t>3</w:t>
      </w:r>
      <w:r w:rsidR="0005444B" w:rsidRPr="0005444B">
        <w:rPr>
          <w:rFonts w:ascii="Times New Roman" w:hAnsi="Times New Roman" w:cs="Times New Roman"/>
          <w:sz w:val="24"/>
          <w:szCs w:val="24"/>
        </w:rPr>
        <w:t>).</w:t>
      </w:r>
      <w:r w:rsidRPr="00231E15">
        <w:rPr>
          <w:rFonts w:ascii="Times New Roman" w:hAnsi="Times New Roman" w:cs="Times New Roman"/>
          <w:sz w:val="24"/>
          <w:szCs w:val="24"/>
        </w:rPr>
        <w:t xml:space="preserve"> Местонахождение: кв. А</w:t>
      </w:r>
      <w:proofErr w:type="gramStart"/>
      <w:r w:rsidRPr="00231E15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231E15">
        <w:rPr>
          <w:rFonts w:ascii="Times New Roman" w:hAnsi="Times New Roman" w:cs="Times New Roman"/>
          <w:sz w:val="24"/>
          <w:szCs w:val="24"/>
        </w:rPr>
        <w:t>, горизонт 9, хозяйственная яма №2. Размеры орудия</w:t>
      </w:r>
      <w:r w:rsidRPr="00231E1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A49E7" w:rsidRPr="00231E15">
        <w:rPr>
          <w:rFonts w:ascii="Times New Roman" w:hAnsi="Times New Roman" w:cs="Times New Roman"/>
          <w:sz w:val="24"/>
          <w:szCs w:val="24"/>
        </w:rPr>
        <w:t xml:space="preserve">- </w:t>
      </w:r>
      <w:r w:rsidR="00586632" w:rsidRPr="00231E15">
        <w:rPr>
          <w:rFonts w:ascii="Times New Roman" w:hAnsi="Times New Roman" w:cs="Times New Roman"/>
          <w:sz w:val="24"/>
          <w:szCs w:val="24"/>
        </w:rPr>
        <w:t xml:space="preserve">4,4х5х3см. </w:t>
      </w:r>
      <w:r w:rsidR="004D4104" w:rsidRPr="00231E15">
        <w:rPr>
          <w:rFonts w:ascii="Times New Roman" w:hAnsi="Times New Roman" w:cs="Times New Roman"/>
          <w:sz w:val="24"/>
          <w:szCs w:val="24"/>
        </w:rPr>
        <w:t>Вторая</w:t>
      </w:r>
      <w:r w:rsidR="00586632" w:rsidRPr="00231E15">
        <w:rPr>
          <w:rFonts w:ascii="Times New Roman" w:hAnsi="Times New Roman" w:cs="Times New Roman"/>
          <w:sz w:val="24"/>
          <w:szCs w:val="24"/>
        </w:rPr>
        <w:t xml:space="preserve"> фаланга (венечная кость) лошади. Хорошей сохранности. Плотная  и равномерная поверхность. На поверхности четко фиксируются следы, которые образовались при обработке и изготовление данного инструмента. </w:t>
      </w:r>
      <w:r w:rsidR="00586632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Подрезаны боковые части фаланги, а также срезана задняя сторона фаланги. </w:t>
      </w:r>
      <w:r w:rsidR="00586632" w:rsidRPr="00231E15">
        <w:rPr>
          <w:rFonts w:ascii="Times New Roman" w:hAnsi="Times New Roman" w:cs="Times New Roman"/>
          <w:sz w:val="24"/>
          <w:szCs w:val="24"/>
        </w:rPr>
        <w:t xml:space="preserve">Поверхность задней части фаланги плоская. </w:t>
      </w:r>
      <w:r w:rsidR="00586632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Срезы сделаны с заломами, небрежно, остались </w:t>
      </w:r>
      <w:r w:rsidR="00746A42" w:rsidRPr="00231E15">
        <w:rPr>
          <w:rFonts w:ascii="Times New Roman" w:hAnsi="Times New Roman" w:cs="Times New Roman"/>
          <w:sz w:val="24"/>
          <w:szCs w:val="24"/>
        </w:rPr>
        <w:t xml:space="preserve">диагональные негативы от срезов от режущего предмета. Грани негативов, слегка стертые, закруглены и заполированы. </w:t>
      </w:r>
      <w:r w:rsidR="00586632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головке средней фаланги также отмечаются негатив от срез</w:t>
      </w:r>
      <w:r w:rsidR="00746A42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586632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суставной поверхности</w:t>
      </w:r>
      <w:r w:rsidR="002C6892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A49E7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6632" w:rsidRPr="00231E15">
        <w:rPr>
          <w:rFonts w:ascii="Times New Roman" w:hAnsi="Times New Roman" w:cs="Times New Roman"/>
          <w:sz w:val="24"/>
          <w:szCs w:val="24"/>
        </w:rPr>
        <w:t xml:space="preserve">Рабочая поверхность уплощенная, неровная, с неровными и гранями, сохранившимися от формирования плоскости. Слегка </w:t>
      </w:r>
      <w:proofErr w:type="gramStart"/>
      <w:r w:rsidR="00586632" w:rsidRPr="00231E15">
        <w:rPr>
          <w:rFonts w:ascii="Times New Roman" w:hAnsi="Times New Roman" w:cs="Times New Roman"/>
          <w:sz w:val="24"/>
          <w:szCs w:val="24"/>
        </w:rPr>
        <w:t>вогнутая</w:t>
      </w:r>
      <w:proofErr w:type="gramEnd"/>
      <w:r w:rsidR="00586632" w:rsidRPr="00231E15">
        <w:rPr>
          <w:rFonts w:ascii="Times New Roman" w:hAnsi="Times New Roman" w:cs="Times New Roman"/>
          <w:sz w:val="24"/>
          <w:szCs w:val="24"/>
        </w:rPr>
        <w:t xml:space="preserve"> в центре.</w:t>
      </w:r>
      <w:r w:rsidR="001A49E7" w:rsidRPr="00231E15">
        <w:rPr>
          <w:rFonts w:ascii="Times New Roman" w:hAnsi="Times New Roman" w:cs="Times New Roman"/>
          <w:sz w:val="24"/>
          <w:szCs w:val="24"/>
        </w:rPr>
        <w:t xml:space="preserve"> </w:t>
      </w:r>
      <w:r w:rsidR="00586632" w:rsidRPr="00231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Основная область зоны износа на рабочей поверхности орудия – задняя часть фаланги. Заполировка слегка заглаживает рельеф на рабочем участке, не проникает в углубления микрорельефа, мягко сглаживает острые углы негативов срезов. На лицевой стороне кости блеск </w:t>
      </w:r>
      <w:r w:rsidR="00746A42" w:rsidRPr="00231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отсутствует</w:t>
      </w:r>
      <w:r w:rsidR="00586632" w:rsidRPr="00231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Граница зон заполировки и непотревоженных участков поверхности выделяется четко. Область не заходит на боковые стороны кости.</w:t>
      </w:r>
      <w:r w:rsidR="00746A42" w:rsidRPr="00231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46A42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Губчатое вещество практически не участвовала</w:t>
      </w:r>
      <w:r w:rsidR="00270E77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работе и лишь слегка выкроше</w:t>
      </w:r>
      <w:r w:rsidR="00746A42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>но.</w:t>
      </w:r>
      <w:r w:rsidR="00586632" w:rsidRPr="00231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Блеск заполировки жирный яркий, видный без микроскопа, практически не заходит в углубления микрорельефа и в губчатое вещество</w:t>
      </w:r>
      <w:r w:rsidR="00B76015" w:rsidRPr="00231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B76015" w:rsidRPr="00231E15">
        <w:rPr>
          <w:rFonts w:ascii="Times New Roman" w:hAnsi="Times New Roman" w:cs="Times New Roman"/>
          <w:sz w:val="24"/>
          <w:szCs w:val="24"/>
        </w:rPr>
        <w:t>возможно,</w:t>
      </w:r>
      <w:r w:rsidR="00586632" w:rsidRPr="00231E15">
        <w:rPr>
          <w:rFonts w:ascii="Times New Roman" w:hAnsi="Times New Roman" w:cs="Times New Roman"/>
          <w:sz w:val="24"/>
          <w:szCs w:val="24"/>
        </w:rPr>
        <w:t xml:space="preserve"> </w:t>
      </w:r>
      <w:r w:rsidR="00B76015" w:rsidRPr="00231E15">
        <w:rPr>
          <w:rFonts w:ascii="Times New Roman" w:hAnsi="Times New Roman" w:cs="Times New Roman"/>
          <w:sz w:val="24"/>
          <w:szCs w:val="24"/>
        </w:rPr>
        <w:t>данный факт связан</w:t>
      </w:r>
      <w:r w:rsidR="00586632" w:rsidRPr="00231E15">
        <w:rPr>
          <w:rFonts w:ascii="Times New Roman" w:hAnsi="Times New Roman" w:cs="Times New Roman"/>
          <w:sz w:val="24"/>
          <w:szCs w:val="24"/>
        </w:rPr>
        <w:t xml:space="preserve"> с длительностью использования в качестве орудия.</w:t>
      </w:r>
    </w:p>
    <w:p w:rsidR="00D1005F" w:rsidRDefault="00846592" w:rsidP="009C6C71">
      <w:pPr>
        <w:pStyle w:val="ad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31E15">
        <w:rPr>
          <w:rFonts w:ascii="Times New Roman" w:hAnsi="Times New Roman" w:cs="Times New Roman"/>
          <w:b/>
          <w:sz w:val="24"/>
          <w:szCs w:val="24"/>
        </w:rPr>
        <w:t>Изделие №4</w:t>
      </w:r>
      <w:r w:rsidR="000544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444B" w:rsidRPr="0005444B">
        <w:rPr>
          <w:rFonts w:ascii="Times New Roman" w:hAnsi="Times New Roman" w:cs="Times New Roman"/>
          <w:sz w:val="24"/>
          <w:szCs w:val="24"/>
        </w:rPr>
        <w:t xml:space="preserve">(рис. 2, </w:t>
      </w:r>
      <w:r w:rsidR="0005444B">
        <w:rPr>
          <w:rFonts w:ascii="Times New Roman" w:hAnsi="Times New Roman" w:cs="Times New Roman"/>
          <w:i/>
          <w:sz w:val="24"/>
          <w:szCs w:val="24"/>
        </w:rPr>
        <w:t>4</w:t>
      </w:r>
      <w:r w:rsidR="0005444B" w:rsidRPr="0005444B">
        <w:rPr>
          <w:rFonts w:ascii="Times New Roman" w:hAnsi="Times New Roman" w:cs="Times New Roman"/>
          <w:sz w:val="24"/>
          <w:szCs w:val="24"/>
        </w:rPr>
        <w:t>).</w:t>
      </w:r>
      <w:r w:rsidRPr="00231E15">
        <w:rPr>
          <w:rFonts w:ascii="Times New Roman" w:hAnsi="Times New Roman" w:cs="Times New Roman"/>
          <w:sz w:val="24"/>
          <w:szCs w:val="24"/>
        </w:rPr>
        <w:t xml:space="preserve"> Местонахождение: кв. А</w:t>
      </w:r>
      <w:proofErr w:type="gramStart"/>
      <w:r w:rsidRPr="00231E15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231E15">
        <w:rPr>
          <w:rFonts w:ascii="Times New Roman" w:hAnsi="Times New Roman" w:cs="Times New Roman"/>
          <w:sz w:val="24"/>
          <w:szCs w:val="24"/>
        </w:rPr>
        <w:t>, горизонт 2. Размеры орудия</w:t>
      </w:r>
      <w:r w:rsidRPr="00231E1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31E15">
        <w:rPr>
          <w:rFonts w:ascii="Times New Roman" w:hAnsi="Times New Roman" w:cs="Times New Roman"/>
          <w:sz w:val="24"/>
          <w:szCs w:val="24"/>
        </w:rPr>
        <w:t xml:space="preserve">- 4,4х5,1х2,8 см. </w:t>
      </w:r>
      <w:r w:rsidR="004D4104" w:rsidRPr="00231E15">
        <w:rPr>
          <w:rFonts w:ascii="Times New Roman" w:hAnsi="Times New Roman" w:cs="Times New Roman"/>
          <w:sz w:val="24"/>
          <w:szCs w:val="24"/>
        </w:rPr>
        <w:t>Вторая</w:t>
      </w:r>
      <w:r w:rsidR="00BA4995" w:rsidRPr="00231E15">
        <w:rPr>
          <w:rFonts w:ascii="Times New Roman" w:hAnsi="Times New Roman" w:cs="Times New Roman"/>
          <w:sz w:val="24"/>
          <w:szCs w:val="24"/>
        </w:rPr>
        <w:t xml:space="preserve"> фаланга (венечная кость) лошади. Хорошей сохранности. Плотная и равномерная поверхность. </w:t>
      </w:r>
      <w:r w:rsidR="00BA4995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Кость темно-коричневая, сероватая с вертикальной трещиной на сгибательной поверхности. Так же на сгибательной поверхности располагаются утраты и выкрошенности поверхности, образовавшиеся </w:t>
      </w:r>
      <w:r w:rsidR="002C6892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залегание в почве. </w:t>
      </w:r>
      <w:r w:rsidR="00BA4995" w:rsidRPr="00231E15">
        <w:rPr>
          <w:rFonts w:ascii="Times New Roman" w:hAnsi="Times New Roman" w:cs="Times New Roman"/>
          <w:sz w:val="24"/>
          <w:szCs w:val="24"/>
        </w:rPr>
        <w:t>Утрачена. Правая часть поверхности головки.</w:t>
      </w:r>
      <w:r w:rsidR="00A91AA9" w:rsidRPr="00231E15">
        <w:rPr>
          <w:rFonts w:ascii="Times New Roman" w:hAnsi="Times New Roman" w:cs="Times New Roman"/>
          <w:sz w:val="24"/>
          <w:szCs w:val="24"/>
        </w:rPr>
        <w:t xml:space="preserve"> </w:t>
      </w:r>
      <w:r w:rsidR="00BA4995" w:rsidRPr="00231E15">
        <w:rPr>
          <w:rFonts w:ascii="Times New Roman" w:hAnsi="Times New Roman" w:cs="Times New Roman"/>
          <w:sz w:val="24"/>
          <w:szCs w:val="24"/>
        </w:rPr>
        <w:t>При предварительной подготов</w:t>
      </w:r>
      <w:r w:rsidR="00270E77" w:rsidRPr="00231E15">
        <w:rPr>
          <w:rFonts w:ascii="Times New Roman" w:hAnsi="Times New Roman" w:cs="Times New Roman"/>
          <w:sz w:val="24"/>
          <w:szCs w:val="24"/>
        </w:rPr>
        <w:t>ке кости срезана только выступаю</w:t>
      </w:r>
      <w:r w:rsidR="00BA4995" w:rsidRPr="00231E15">
        <w:rPr>
          <w:rFonts w:ascii="Times New Roman" w:hAnsi="Times New Roman" w:cs="Times New Roman"/>
          <w:sz w:val="24"/>
          <w:szCs w:val="24"/>
        </w:rPr>
        <w:t xml:space="preserve">щая часть головки на задней части фаланги. Губчатая кость убрана чуть больше, чем необходимо. </w:t>
      </w:r>
      <w:r w:rsidR="00BA4995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Поэтому задняя поверхность слегка выпуклая. </w:t>
      </w:r>
      <w:r w:rsidR="00BA4995" w:rsidRPr="00231E15">
        <w:rPr>
          <w:rFonts w:ascii="Times New Roman" w:hAnsi="Times New Roman" w:cs="Times New Roman"/>
          <w:sz w:val="24"/>
          <w:szCs w:val="24"/>
        </w:rPr>
        <w:t xml:space="preserve">Больше следов подработки нет. </w:t>
      </w:r>
      <w:r w:rsidR="00BA4995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головке средней фаланги также отмечаются негативы от соскабливания суставной поверхности.</w:t>
      </w:r>
      <w:r w:rsidR="00A91AA9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4995" w:rsidRPr="00231E15">
        <w:rPr>
          <w:rFonts w:ascii="Times New Roman" w:hAnsi="Times New Roman" w:cs="Times New Roman"/>
          <w:sz w:val="24"/>
          <w:szCs w:val="24"/>
        </w:rPr>
        <w:t>Рабочая поверхность уплощенная, неровная,</w:t>
      </w:r>
      <w:r w:rsidR="00C4446E" w:rsidRPr="00231E15">
        <w:rPr>
          <w:rFonts w:ascii="Times New Roman" w:hAnsi="Times New Roman" w:cs="Times New Roman"/>
          <w:sz w:val="24"/>
          <w:szCs w:val="24"/>
        </w:rPr>
        <w:t xml:space="preserve"> </w:t>
      </w:r>
      <w:r w:rsidR="00C4446E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слегка выпуклая</w:t>
      </w:r>
      <w:r w:rsidR="00BA4995" w:rsidRPr="00231E15">
        <w:rPr>
          <w:rFonts w:ascii="Times New Roman" w:hAnsi="Times New Roman" w:cs="Times New Roman"/>
          <w:sz w:val="24"/>
          <w:szCs w:val="24"/>
        </w:rPr>
        <w:t>.</w:t>
      </w:r>
      <w:r w:rsidR="00A91AA9" w:rsidRPr="00231E15">
        <w:rPr>
          <w:rFonts w:ascii="Times New Roman" w:hAnsi="Times New Roman" w:cs="Times New Roman"/>
          <w:sz w:val="24"/>
          <w:szCs w:val="24"/>
        </w:rPr>
        <w:t xml:space="preserve"> </w:t>
      </w:r>
      <w:r w:rsidR="00BA4995" w:rsidRPr="00231E15">
        <w:rPr>
          <w:rFonts w:ascii="Times New Roman" w:hAnsi="Times New Roman" w:cs="Times New Roman"/>
          <w:sz w:val="24"/>
          <w:szCs w:val="24"/>
          <w:lang w:eastAsia="ru-RU"/>
        </w:rPr>
        <w:t xml:space="preserve">Основная область зоны износа на рабочей поверхности орудия – задняя часть фаланги. Заполировка слегка заглаживает рельеф на рабочем участке, не проникает в углубления микрорельефа, мягко сглаживает острые углы негативов срезов. На лицевой стороне кости </w:t>
      </w:r>
      <w:r w:rsidR="00244F00" w:rsidRPr="00231E15">
        <w:rPr>
          <w:rFonts w:ascii="Times New Roman" w:hAnsi="Times New Roman" w:cs="Times New Roman"/>
          <w:sz w:val="24"/>
          <w:szCs w:val="24"/>
          <w:lang w:eastAsia="ru-RU"/>
        </w:rPr>
        <w:t>заполированные участки небольшие, располагаются по центру и на выступающих частях</w:t>
      </w:r>
      <w:r w:rsidR="00BA4995" w:rsidRPr="00231E15">
        <w:rPr>
          <w:rFonts w:ascii="Times New Roman" w:hAnsi="Times New Roman" w:cs="Times New Roman"/>
          <w:sz w:val="24"/>
          <w:szCs w:val="24"/>
          <w:lang w:eastAsia="ru-RU"/>
        </w:rPr>
        <w:t xml:space="preserve">. Граница зон заполировки и непотревоженных участков поверхности выделяется четко. Область не заходит на боковые стороны кости. Губчатое вещество слегка </w:t>
      </w:r>
      <w:r w:rsidR="00244F00" w:rsidRPr="00231E15">
        <w:rPr>
          <w:rFonts w:ascii="Times New Roman" w:hAnsi="Times New Roman" w:cs="Times New Roman"/>
          <w:sz w:val="24"/>
          <w:szCs w:val="24"/>
          <w:lang w:eastAsia="ru-RU"/>
        </w:rPr>
        <w:t>выкрошено и с небольшим участком заполировки по правому краю</w:t>
      </w:r>
      <w:r w:rsidR="00BA4995" w:rsidRPr="00231E15">
        <w:rPr>
          <w:rFonts w:ascii="Times New Roman" w:hAnsi="Times New Roman" w:cs="Times New Roman"/>
          <w:sz w:val="24"/>
          <w:szCs w:val="24"/>
          <w:lang w:eastAsia="ru-RU"/>
        </w:rPr>
        <w:t xml:space="preserve">. Блеск заполировки жирный яркий, </w:t>
      </w:r>
      <w:r w:rsidR="000F1701" w:rsidRPr="00231E15">
        <w:rPr>
          <w:rFonts w:ascii="Times New Roman" w:hAnsi="Times New Roman" w:cs="Times New Roman"/>
          <w:sz w:val="24"/>
          <w:szCs w:val="24"/>
          <w:lang w:eastAsia="ru-RU"/>
        </w:rPr>
        <w:t>видный без микроскопа</w:t>
      </w:r>
      <w:r w:rsidR="00BA4995" w:rsidRPr="00231E15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EF3FCF" w:rsidRDefault="00EF3FCF" w:rsidP="00EF3FCF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849384"/>
            <wp:effectExtent l="19050" t="0" r="3175" b="0"/>
            <wp:docPr id="3" name="Рисунок 3" descr="D:\РАБОТА!!!\Ябалаклы-кости-статья НГУ\Кости к отправке\Рис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!!!\Ябалаклы-кости-статья НГУ\Кости к отправке\Рис.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4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FCF" w:rsidRPr="003F6316" w:rsidRDefault="00EF3FCF" w:rsidP="00EF3F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3</w:t>
      </w:r>
      <w:r w:rsidRPr="00EF3FCF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Селище</w:t>
      </w:r>
      <w:r w:rsidRPr="00EF3F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Ябалаклы</w:t>
      </w:r>
      <w:r w:rsidRPr="00EF3FCF">
        <w:rPr>
          <w:rFonts w:ascii="Times New Roman" w:hAnsi="Times New Roman" w:cs="Times New Roman"/>
          <w:sz w:val="24"/>
          <w:szCs w:val="24"/>
        </w:rPr>
        <w:t xml:space="preserve">-1. </w:t>
      </w:r>
      <w:r>
        <w:rPr>
          <w:rFonts w:ascii="Times New Roman" w:hAnsi="Times New Roman" w:cs="Times New Roman"/>
          <w:sz w:val="24"/>
          <w:szCs w:val="24"/>
        </w:rPr>
        <w:t>Костяные орудия №</w:t>
      </w:r>
      <w:r w:rsidRPr="00EF3FCF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F3FCF">
        <w:rPr>
          <w:rFonts w:ascii="Times New Roman" w:hAnsi="Times New Roman" w:cs="Times New Roman"/>
          <w:sz w:val="24"/>
          <w:szCs w:val="24"/>
        </w:rPr>
        <w:t>7</w:t>
      </w:r>
      <w:r w:rsidRPr="003F6316">
        <w:rPr>
          <w:rFonts w:ascii="Times New Roman" w:hAnsi="Times New Roman" w:cs="Times New Roman"/>
          <w:sz w:val="24"/>
          <w:szCs w:val="24"/>
        </w:rPr>
        <w:t>.</w:t>
      </w:r>
    </w:p>
    <w:p w:rsidR="00EF3FCF" w:rsidRPr="003F6316" w:rsidRDefault="00EF3FCF" w:rsidP="00EF3F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3F6316">
        <w:rPr>
          <w:rFonts w:ascii="Times New Roman" w:hAnsi="Times New Roman" w:cs="Times New Roman"/>
          <w:i/>
          <w:sz w:val="24"/>
          <w:szCs w:val="24"/>
          <w:lang w:val="en-US"/>
        </w:rPr>
        <w:t>Fig</w:t>
      </w:r>
      <w:r w:rsidRPr="00EF3FCF">
        <w:rPr>
          <w:rFonts w:ascii="Times New Roman" w:hAnsi="Times New Roman" w:cs="Times New Roman"/>
          <w:i/>
          <w:sz w:val="24"/>
          <w:szCs w:val="24"/>
        </w:rPr>
        <w:t>. 3.</w:t>
      </w:r>
      <w:proofErr w:type="gramEnd"/>
      <w:r w:rsidRPr="00EF3FC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F6316">
        <w:rPr>
          <w:rFonts w:ascii="Times New Roman" w:hAnsi="Times New Roman" w:cs="Times New Roman"/>
          <w:color w:val="000000"/>
          <w:sz w:val="24"/>
          <w:szCs w:val="24"/>
          <w:lang w:val="en-US"/>
        </w:rPr>
        <w:t>Settlements</w:t>
      </w:r>
      <w:r w:rsidRPr="00EF3F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F6316">
        <w:rPr>
          <w:rFonts w:ascii="Times New Roman" w:hAnsi="Times New Roman" w:cs="Times New Roman"/>
          <w:color w:val="000000"/>
          <w:sz w:val="24"/>
          <w:szCs w:val="24"/>
          <w:lang w:val="en-US"/>
        </w:rPr>
        <w:t>of</w:t>
      </w:r>
      <w:r w:rsidRPr="00EF3F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F6316">
        <w:rPr>
          <w:rFonts w:ascii="Times New Roman" w:hAnsi="Times New Roman" w:cs="Times New Roman"/>
          <w:color w:val="000000"/>
          <w:sz w:val="24"/>
          <w:szCs w:val="24"/>
          <w:lang w:val="en-US"/>
        </w:rPr>
        <w:t>of</w:t>
      </w:r>
      <w:r w:rsidRPr="00EF3F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6316">
        <w:rPr>
          <w:rFonts w:ascii="Times New Roman" w:hAnsi="Times New Roman" w:cs="Times New Roman"/>
          <w:color w:val="000000"/>
          <w:sz w:val="24"/>
          <w:szCs w:val="24"/>
          <w:lang w:val="en-US"/>
        </w:rPr>
        <w:t>Yabalakly</w:t>
      </w:r>
      <w:proofErr w:type="spellEnd"/>
      <w:r w:rsidRPr="00EF3FCF">
        <w:rPr>
          <w:rFonts w:ascii="Times New Roman" w:hAnsi="Times New Roman" w:cs="Times New Roman"/>
          <w:color w:val="000000"/>
          <w:sz w:val="24"/>
          <w:szCs w:val="24"/>
        </w:rPr>
        <w:t>-1.</w:t>
      </w:r>
      <w:proofErr w:type="gramEnd"/>
      <w:r w:rsidRPr="00EF3F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F6316">
        <w:rPr>
          <w:rFonts w:ascii="Times New Roman" w:hAnsi="Times New Roman" w:cs="Times New Roman"/>
          <w:color w:val="000000"/>
          <w:sz w:val="24"/>
          <w:szCs w:val="24"/>
          <w:lang w:val="en-US"/>
        </w:rPr>
        <w:t>Bone</w:t>
      </w:r>
      <w:r w:rsidRPr="003F63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tools</w:t>
      </w:r>
      <w:r w:rsidRPr="003F63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№</w:t>
      </w:r>
      <w:r w:rsidRPr="00EF3FCF">
        <w:rPr>
          <w:rFonts w:ascii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EF3FCF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3F631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F3FCF" w:rsidRDefault="00EF3FCF" w:rsidP="00EF3FCF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2C6892" w:rsidRPr="00231E15" w:rsidRDefault="00270E77" w:rsidP="009C6C71">
      <w:pPr>
        <w:pStyle w:val="ad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1E15">
        <w:rPr>
          <w:rFonts w:ascii="Times New Roman" w:hAnsi="Times New Roman" w:cs="Times New Roman"/>
          <w:b/>
          <w:sz w:val="24"/>
          <w:szCs w:val="24"/>
        </w:rPr>
        <w:t>Изделие №</w:t>
      </w:r>
      <w:r w:rsidR="00A86D8C" w:rsidRPr="00231E15">
        <w:rPr>
          <w:rFonts w:ascii="Times New Roman" w:hAnsi="Times New Roman" w:cs="Times New Roman"/>
          <w:b/>
          <w:sz w:val="24"/>
          <w:szCs w:val="24"/>
        </w:rPr>
        <w:t>5</w:t>
      </w:r>
      <w:r w:rsidR="000544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444B">
        <w:rPr>
          <w:rFonts w:ascii="Times New Roman" w:hAnsi="Times New Roman" w:cs="Times New Roman"/>
          <w:sz w:val="24"/>
          <w:szCs w:val="24"/>
        </w:rPr>
        <w:t>(рис. 3</w:t>
      </w:r>
      <w:r w:rsidR="0005444B" w:rsidRPr="0005444B">
        <w:rPr>
          <w:rFonts w:ascii="Times New Roman" w:hAnsi="Times New Roman" w:cs="Times New Roman"/>
          <w:sz w:val="24"/>
          <w:szCs w:val="24"/>
        </w:rPr>
        <w:t xml:space="preserve">, </w:t>
      </w:r>
      <w:r w:rsidR="0005444B">
        <w:rPr>
          <w:rFonts w:ascii="Times New Roman" w:hAnsi="Times New Roman" w:cs="Times New Roman"/>
          <w:i/>
          <w:sz w:val="24"/>
          <w:szCs w:val="24"/>
        </w:rPr>
        <w:t>1</w:t>
      </w:r>
      <w:r w:rsidR="0005444B" w:rsidRPr="0005444B">
        <w:rPr>
          <w:rFonts w:ascii="Times New Roman" w:hAnsi="Times New Roman" w:cs="Times New Roman"/>
          <w:sz w:val="24"/>
          <w:szCs w:val="24"/>
        </w:rPr>
        <w:t>).</w:t>
      </w:r>
      <w:r w:rsidR="0005444B" w:rsidRPr="00231E15">
        <w:rPr>
          <w:rFonts w:ascii="Times New Roman" w:hAnsi="Times New Roman" w:cs="Times New Roman"/>
          <w:sz w:val="24"/>
          <w:szCs w:val="24"/>
        </w:rPr>
        <w:t xml:space="preserve"> </w:t>
      </w:r>
      <w:r w:rsidRPr="00231E15">
        <w:rPr>
          <w:rFonts w:ascii="Times New Roman" w:hAnsi="Times New Roman" w:cs="Times New Roman"/>
          <w:sz w:val="24"/>
          <w:szCs w:val="24"/>
        </w:rPr>
        <w:t>Местонахождение: кв. Б</w:t>
      </w:r>
      <w:proofErr w:type="gramStart"/>
      <w:r w:rsidRPr="00231E15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231E15">
        <w:rPr>
          <w:rFonts w:ascii="Times New Roman" w:hAnsi="Times New Roman" w:cs="Times New Roman"/>
          <w:sz w:val="24"/>
          <w:szCs w:val="24"/>
        </w:rPr>
        <w:t>, горизонт 2. Размеры орудия</w:t>
      </w:r>
      <w:r w:rsidRPr="00231E1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91AA9" w:rsidRPr="00231E15">
        <w:rPr>
          <w:rFonts w:ascii="Times New Roman" w:hAnsi="Times New Roman" w:cs="Times New Roman"/>
          <w:sz w:val="24"/>
          <w:szCs w:val="24"/>
        </w:rPr>
        <w:t xml:space="preserve">- </w:t>
      </w:r>
      <w:r w:rsidR="00D1005F" w:rsidRPr="00231E15">
        <w:rPr>
          <w:rFonts w:ascii="Times New Roman" w:hAnsi="Times New Roman" w:cs="Times New Roman"/>
          <w:sz w:val="24"/>
          <w:szCs w:val="24"/>
        </w:rPr>
        <w:t>4,1х</w:t>
      </w:r>
      <w:proofErr w:type="gramStart"/>
      <w:r w:rsidR="00D1005F" w:rsidRPr="00231E15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D1005F" w:rsidRPr="00231E15">
        <w:rPr>
          <w:rFonts w:ascii="Times New Roman" w:hAnsi="Times New Roman" w:cs="Times New Roman"/>
          <w:sz w:val="24"/>
          <w:szCs w:val="24"/>
        </w:rPr>
        <w:t xml:space="preserve">,8х3,1 см. </w:t>
      </w:r>
      <w:r w:rsidR="004D4104" w:rsidRPr="00231E15">
        <w:rPr>
          <w:rFonts w:ascii="Times New Roman" w:hAnsi="Times New Roman" w:cs="Times New Roman"/>
          <w:sz w:val="24"/>
          <w:szCs w:val="24"/>
        </w:rPr>
        <w:t>Вторая</w:t>
      </w:r>
      <w:r w:rsidR="00D1005F" w:rsidRPr="00231E15">
        <w:rPr>
          <w:rFonts w:ascii="Times New Roman" w:hAnsi="Times New Roman" w:cs="Times New Roman"/>
          <w:sz w:val="24"/>
          <w:szCs w:val="24"/>
        </w:rPr>
        <w:t xml:space="preserve"> фаланга (венечная кость) лошади. </w:t>
      </w:r>
      <w:r w:rsidR="00D74AE8" w:rsidRPr="00231E15">
        <w:rPr>
          <w:rFonts w:ascii="Times New Roman" w:hAnsi="Times New Roman" w:cs="Times New Roman"/>
          <w:sz w:val="24"/>
          <w:szCs w:val="24"/>
        </w:rPr>
        <w:t>Плохой</w:t>
      </w:r>
      <w:r w:rsidR="00D1005F" w:rsidRPr="00231E15">
        <w:rPr>
          <w:rFonts w:ascii="Times New Roman" w:hAnsi="Times New Roman" w:cs="Times New Roman"/>
          <w:sz w:val="24"/>
          <w:szCs w:val="24"/>
        </w:rPr>
        <w:t xml:space="preserve"> сохранности.</w:t>
      </w:r>
      <w:r w:rsidR="00D74AE8" w:rsidRPr="00231E15">
        <w:rPr>
          <w:rFonts w:ascii="Times New Roman" w:hAnsi="Times New Roman" w:cs="Times New Roman"/>
          <w:sz w:val="24"/>
          <w:szCs w:val="24"/>
        </w:rPr>
        <w:t xml:space="preserve"> </w:t>
      </w:r>
      <w:r w:rsidR="002C6892" w:rsidRPr="00231E15">
        <w:rPr>
          <w:rFonts w:ascii="Times New Roman" w:hAnsi="Times New Roman" w:cs="Times New Roman"/>
          <w:sz w:val="24"/>
          <w:szCs w:val="24"/>
        </w:rPr>
        <w:t xml:space="preserve">Утрата фрагмента на разгибательном отростке (раскопочные разрушения). Кость, пористая и поверхность кости частично осыпалась. Связи с этим </w:t>
      </w:r>
      <w:r w:rsidR="00676157" w:rsidRPr="00231E15">
        <w:rPr>
          <w:rFonts w:ascii="Times New Roman" w:hAnsi="Times New Roman" w:cs="Times New Roman"/>
          <w:sz w:val="24"/>
          <w:szCs w:val="24"/>
        </w:rPr>
        <w:t>следы,</w:t>
      </w:r>
      <w:r w:rsidR="002C6892" w:rsidRPr="00231E15">
        <w:rPr>
          <w:rFonts w:ascii="Times New Roman" w:hAnsi="Times New Roman" w:cs="Times New Roman"/>
          <w:sz w:val="24"/>
          <w:szCs w:val="24"/>
        </w:rPr>
        <w:t xml:space="preserve"> образовавшиеся </w:t>
      </w:r>
      <w:proofErr w:type="gramStart"/>
      <w:r w:rsidR="002C6892" w:rsidRPr="00231E15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="002C6892" w:rsidRPr="00231E15">
        <w:rPr>
          <w:rFonts w:ascii="Times New Roman" w:hAnsi="Times New Roman" w:cs="Times New Roman"/>
          <w:sz w:val="24"/>
          <w:szCs w:val="24"/>
        </w:rPr>
        <w:t xml:space="preserve"> изготовление плохо фиксируется. Поверхность задней части фаланги плоская. </w:t>
      </w:r>
      <w:r w:rsidR="00D74AE8" w:rsidRPr="00231E15">
        <w:rPr>
          <w:rFonts w:ascii="Times New Roman" w:hAnsi="Times New Roman" w:cs="Times New Roman"/>
          <w:sz w:val="24"/>
          <w:szCs w:val="24"/>
        </w:rPr>
        <w:t>С</w:t>
      </w:r>
      <w:r w:rsidR="00D1005F" w:rsidRPr="00231E15">
        <w:rPr>
          <w:rFonts w:ascii="Times New Roman" w:hAnsi="Times New Roman" w:cs="Times New Roman"/>
          <w:sz w:val="24"/>
          <w:szCs w:val="24"/>
          <w:lang w:eastAsia="ru-RU"/>
        </w:rPr>
        <w:t>резан</w:t>
      </w:r>
      <w:r w:rsidR="00D74AE8" w:rsidRPr="00231E15">
        <w:rPr>
          <w:rFonts w:ascii="Times New Roman" w:hAnsi="Times New Roman" w:cs="Times New Roman"/>
          <w:sz w:val="24"/>
          <w:szCs w:val="24"/>
          <w:lang w:eastAsia="ru-RU"/>
        </w:rPr>
        <w:t>ы выступающие части головки на</w:t>
      </w:r>
      <w:r w:rsidR="00D1005F" w:rsidRPr="00231E15">
        <w:rPr>
          <w:rFonts w:ascii="Times New Roman" w:hAnsi="Times New Roman" w:cs="Times New Roman"/>
          <w:sz w:val="24"/>
          <w:szCs w:val="24"/>
          <w:lang w:eastAsia="ru-RU"/>
        </w:rPr>
        <w:t xml:space="preserve"> задн</w:t>
      </w:r>
      <w:r w:rsidR="002C6892" w:rsidRPr="00231E15">
        <w:rPr>
          <w:rFonts w:ascii="Times New Roman" w:hAnsi="Times New Roman" w:cs="Times New Roman"/>
          <w:sz w:val="24"/>
          <w:szCs w:val="24"/>
          <w:lang w:eastAsia="ru-RU"/>
        </w:rPr>
        <w:t>ей</w:t>
      </w:r>
      <w:r w:rsidR="00D1005F" w:rsidRPr="00231E15">
        <w:rPr>
          <w:rFonts w:ascii="Times New Roman" w:hAnsi="Times New Roman" w:cs="Times New Roman"/>
          <w:sz w:val="24"/>
          <w:szCs w:val="24"/>
          <w:lang w:eastAsia="ru-RU"/>
        </w:rPr>
        <w:t xml:space="preserve"> сторон</w:t>
      </w:r>
      <w:r w:rsidR="00D74AE8" w:rsidRPr="00231E15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D1005F" w:rsidRPr="00231E15">
        <w:rPr>
          <w:rFonts w:ascii="Times New Roman" w:hAnsi="Times New Roman" w:cs="Times New Roman"/>
          <w:sz w:val="24"/>
          <w:szCs w:val="24"/>
          <w:lang w:eastAsia="ru-RU"/>
        </w:rPr>
        <w:t xml:space="preserve"> фаланги</w:t>
      </w:r>
      <w:r w:rsidR="002C6892" w:rsidRPr="00231E15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2C6892" w:rsidRPr="00231E15">
        <w:rPr>
          <w:rFonts w:ascii="Times New Roman" w:hAnsi="Times New Roman" w:cs="Times New Roman"/>
          <w:sz w:val="24"/>
          <w:szCs w:val="24"/>
        </w:rPr>
        <w:t xml:space="preserve"> </w:t>
      </w:r>
      <w:r w:rsidR="002C6892" w:rsidRPr="00231E15">
        <w:rPr>
          <w:rFonts w:ascii="Times New Roman" w:hAnsi="Times New Roman" w:cs="Times New Roman"/>
          <w:sz w:val="24"/>
          <w:szCs w:val="24"/>
          <w:lang w:eastAsia="ru-RU"/>
        </w:rPr>
        <w:t>На головке средней фаланги также отмечаются негатив от среза суставной поверхности.</w:t>
      </w:r>
      <w:r w:rsidR="00A91AA9" w:rsidRPr="00231E1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1005F" w:rsidRPr="00231E15">
        <w:rPr>
          <w:rFonts w:ascii="Times New Roman" w:hAnsi="Times New Roman" w:cs="Times New Roman"/>
          <w:sz w:val="24"/>
          <w:szCs w:val="24"/>
        </w:rPr>
        <w:t xml:space="preserve">Рабочая поверхность уплощенная, неровная, с неровными и гранями, сохранившимися от формирования плоскости. Слегка </w:t>
      </w:r>
      <w:proofErr w:type="gramStart"/>
      <w:r w:rsidR="00D1005F" w:rsidRPr="00231E15">
        <w:rPr>
          <w:rFonts w:ascii="Times New Roman" w:hAnsi="Times New Roman" w:cs="Times New Roman"/>
          <w:sz w:val="24"/>
          <w:szCs w:val="24"/>
        </w:rPr>
        <w:t>вогнутая</w:t>
      </w:r>
      <w:proofErr w:type="gramEnd"/>
      <w:r w:rsidR="00D1005F" w:rsidRPr="00231E15">
        <w:rPr>
          <w:rFonts w:ascii="Times New Roman" w:hAnsi="Times New Roman" w:cs="Times New Roman"/>
          <w:sz w:val="24"/>
          <w:szCs w:val="24"/>
        </w:rPr>
        <w:t xml:space="preserve"> в центре.</w:t>
      </w:r>
      <w:r w:rsidR="00A91AA9" w:rsidRPr="00231E15">
        <w:rPr>
          <w:rFonts w:ascii="Times New Roman" w:hAnsi="Times New Roman" w:cs="Times New Roman"/>
          <w:sz w:val="24"/>
          <w:szCs w:val="24"/>
        </w:rPr>
        <w:t xml:space="preserve"> </w:t>
      </w:r>
      <w:r w:rsidR="00D1005F" w:rsidRPr="00231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область зоны износа на рабочей поверхности орудия</w:t>
      </w:r>
      <w:r w:rsidR="00C1617B" w:rsidRPr="00231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C6892" w:rsidRPr="00231E15">
        <w:rPr>
          <w:rFonts w:ascii="Times New Roman" w:hAnsi="Times New Roman" w:cs="Times New Roman"/>
          <w:sz w:val="24"/>
          <w:szCs w:val="24"/>
        </w:rPr>
        <w:t>за</w:t>
      </w:r>
      <w:r w:rsidR="00C1617B" w:rsidRPr="00231E15">
        <w:rPr>
          <w:rFonts w:ascii="Times New Roman" w:hAnsi="Times New Roman" w:cs="Times New Roman"/>
          <w:sz w:val="24"/>
          <w:szCs w:val="24"/>
        </w:rPr>
        <w:t>дней поверхности фаланги. Также частично за</w:t>
      </w:r>
      <w:r w:rsidR="002C6892" w:rsidRPr="00231E15">
        <w:rPr>
          <w:rFonts w:ascii="Times New Roman" w:hAnsi="Times New Roman" w:cs="Times New Roman"/>
          <w:sz w:val="24"/>
          <w:szCs w:val="24"/>
        </w:rPr>
        <w:t>полировку видно на срезанном губном веществе и на кромке</w:t>
      </w:r>
      <w:r w:rsidR="00C1617B" w:rsidRPr="00231E15">
        <w:rPr>
          <w:rFonts w:ascii="Times New Roman" w:hAnsi="Times New Roman" w:cs="Times New Roman"/>
          <w:sz w:val="24"/>
          <w:szCs w:val="24"/>
        </w:rPr>
        <w:t xml:space="preserve"> сгибательной</w:t>
      </w:r>
      <w:r w:rsidR="002C6892" w:rsidRPr="00231E15">
        <w:rPr>
          <w:rFonts w:ascii="Times New Roman" w:hAnsi="Times New Roman" w:cs="Times New Roman"/>
          <w:sz w:val="24"/>
          <w:szCs w:val="24"/>
        </w:rPr>
        <w:t xml:space="preserve"> поверх</w:t>
      </w:r>
      <w:r w:rsidR="00C1617B" w:rsidRPr="00231E15">
        <w:rPr>
          <w:rFonts w:ascii="Times New Roman" w:hAnsi="Times New Roman" w:cs="Times New Roman"/>
          <w:sz w:val="24"/>
          <w:szCs w:val="24"/>
        </w:rPr>
        <w:t>ности.</w:t>
      </w:r>
      <w:r w:rsidR="00D1005F" w:rsidRPr="00231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Граница зон заполировки и непотревоженных участков поверхности выделяется четко. </w:t>
      </w:r>
      <w:r w:rsidR="00C1617B" w:rsidRPr="00231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Блеск заполировки жирный яркий, видный без микроскопа, практически не заходит в углубления микрорельефа и в губчатое вещество. </w:t>
      </w:r>
      <w:r w:rsidR="00D1005F" w:rsidRPr="00231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Область не заходит на боковые стороны кости. </w:t>
      </w:r>
      <w:r w:rsidR="00C1617B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Губчатое вещество выкроше</w:t>
      </w:r>
      <w:r w:rsidR="00D1005F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6F122F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местами еще сохранились фрагменты с рабочей поверхностью</w:t>
      </w:r>
      <w:r w:rsidR="00D1005F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1005F" w:rsidRPr="00231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123A5" w:rsidRPr="00231E15" w:rsidRDefault="00AF7EC4" w:rsidP="009C6C71">
      <w:pPr>
        <w:pStyle w:val="ad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31E15">
        <w:rPr>
          <w:rFonts w:ascii="Times New Roman" w:hAnsi="Times New Roman" w:cs="Times New Roman"/>
          <w:b/>
          <w:sz w:val="24"/>
          <w:szCs w:val="24"/>
        </w:rPr>
        <w:lastRenderedPageBreak/>
        <w:t>Изделие №6</w:t>
      </w:r>
      <w:r w:rsidR="000544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444B">
        <w:rPr>
          <w:rFonts w:ascii="Times New Roman" w:hAnsi="Times New Roman" w:cs="Times New Roman"/>
          <w:sz w:val="24"/>
          <w:szCs w:val="24"/>
        </w:rPr>
        <w:t>(рис. 3</w:t>
      </w:r>
      <w:r w:rsidR="0005444B" w:rsidRPr="0005444B">
        <w:rPr>
          <w:rFonts w:ascii="Times New Roman" w:hAnsi="Times New Roman" w:cs="Times New Roman"/>
          <w:sz w:val="24"/>
          <w:szCs w:val="24"/>
        </w:rPr>
        <w:t xml:space="preserve">, </w:t>
      </w:r>
      <w:r w:rsidR="0005444B">
        <w:rPr>
          <w:rFonts w:ascii="Times New Roman" w:hAnsi="Times New Roman" w:cs="Times New Roman"/>
          <w:i/>
          <w:sz w:val="24"/>
          <w:szCs w:val="24"/>
        </w:rPr>
        <w:t>2</w:t>
      </w:r>
      <w:r w:rsidR="0005444B" w:rsidRPr="0005444B">
        <w:rPr>
          <w:rFonts w:ascii="Times New Roman" w:hAnsi="Times New Roman" w:cs="Times New Roman"/>
          <w:sz w:val="24"/>
          <w:szCs w:val="24"/>
        </w:rPr>
        <w:t>).</w:t>
      </w:r>
      <w:r w:rsidRPr="00231E15">
        <w:rPr>
          <w:rFonts w:ascii="Times New Roman" w:hAnsi="Times New Roman" w:cs="Times New Roman"/>
          <w:sz w:val="24"/>
          <w:szCs w:val="24"/>
        </w:rPr>
        <w:t xml:space="preserve"> Местонахождение: кв. Б</w:t>
      </w:r>
      <w:proofErr w:type="gramStart"/>
      <w:r w:rsidRPr="00231E15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231E15">
        <w:rPr>
          <w:rFonts w:ascii="Times New Roman" w:hAnsi="Times New Roman" w:cs="Times New Roman"/>
          <w:sz w:val="24"/>
          <w:szCs w:val="24"/>
        </w:rPr>
        <w:t>, горизонт 2. Размеры орудия</w:t>
      </w:r>
      <w:r w:rsidRPr="00231E1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31E15">
        <w:rPr>
          <w:rFonts w:ascii="Times New Roman" w:hAnsi="Times New Roman" w:cs="Times New Roman"/>
          <w:sz w:val="24"/>
          <w:szCs w:val="24"/>
        </w:rPr>
        <w:t xml:space="preserve">- </w:t>
      </w:r>
      <w:r w:rsidR="008123A5" w:rsidRPr="00231E15">
        <w:rPr>
          <w:rFonts w:ascii="Times New Roman" w:hAnsi="Times New Roman" w:cs="Times New Roman"/>
          <w:sz w:val="24"/>
          <w:szCs w:val="24"/>
        </w:rPr>
        <w:t>4,7х</w:t>
      </w:r>
      <w:proofErr w:type="gramStart"/>
      <w:r w:rsidR="008123A5" w:rsidRPr="00231E15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8123A5" w:rsidRPr="00231E15">
        <w:rPr>
          <w:rFonts w:ascii="Times New Roman" w:hAnsi="Times New Roman" w:cs="Times New Roman"/>
          <w:sz w:val="24"/>
          <w:szCs w:val="24"/>
        </w:rPr>
        <w:t xml:space="preserve">,5х2,7 см. </w:t>
      </w:r>
      <w:r w:rsidR="004D4104" w:rsidRPr="00231E15">
        <w:rPr>
          <w:rFonts w:ascii="Times New Roman" w:hAnsi="Times New Roman" w:cs="Times New Roman"/>
          <w:sz w:val="24"/>
          <w:szCs w:val="24"/>
        </w:rPr>
        <w:t>Вторая</w:t>
      </w:r>
      <w:r w:rsidR="00505B7A" w:rsidRPr="00231E15">
        <w:rPr>
          <w:rFonts w:ascii="Times New Roman" w:hAnsi="Times New Roman" w:cs="Times New Roman"/>
          <w:sz w:val="24"/>
          <w:szCs w:val="24"/>
        </w:rPr>
        <w:t xml:space="preserve"> фаланга (венечная кость) лошади.</w:t>
      </w:r>
      <w:r w:rsidR="008123A5" w:rsidRPr="00231E15">
        <w:rPr>
          <w:rFonts w:ascii="Times New Roman" w:hAnsi="Times New Roman" w:cs="Times New Roman"/>
          <w:sz w:val="24"/>
          <w:szCs w:val="24"/>
        </w:rPr>
        <w:t xml:space="preserve"> Повреждения кости с правой стороны головки, утрата части компактной ткани и губчатого вещества. </w:t>
      </w:r>
      <w:r w:rsidR="008123A5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Фиксируется 2 среза на сгибательной поверхности, подрезана поверхность по бокам разгибательного</w:t>
      </w:r>
      <w:r w:rsidR="00A91AA9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отрост</w:t>
      </w:r>
      <w:r w:rsidR="008123A5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ка. Боковые стороны также подработаны несколькими срезами. </w:t>
      </w:r>
      <w:r w:rsidR="00A91AA9" w:rsidRPr="00231E15">
        <w:rPr>
          <w:rFonts w:ascii="Times New Roman" w:hAnsi="Times New Roman" w:cs="Times New Roman"/>
          <w:sz w:val="24"/>
          <w:szCs w:val="24"/>
        </w:rPr>
        <w:t xml:space="preserve">Поверхность задней части фаланги плоская. Обнажено губчатое вещество на верхней и нижней части плоскости. </w:t>
      </w:r>
      <w:r w:rsidR="00A91AA9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Срезы сделаны с заломами, небрежно, остались диагональные следы с заломами от режущего инструмента. На головке средней фаланги также отмечаются негативы от срезов или соскабливания суставной поверхности. </w:t>
      </w:r>
      <w:r w:rsidR="008123A5" w:rsidRPr="00231E15">
        <w:rPr>
          <w:rFonts w:ascii="Times New Roman" w:hAnsi="Times New Roman" w:cs="Times New Roman"/>
          <w:sz w:val="24"/>
          <w:szCs w:val="24"/>
          <w:lang w:eastAsia="ru-RU"/>
        </w:rPr>
        <w:t>Основная область зоны износа на рабочей поверхности орудия – задняя часть фаланги. Заполировка занимает всю поверхность, слегка заглаживает рельеф на рабочем участке и проникает почти во все углубления микрорельефа и губчатого вещества, мягко сглаживает острые углы негативов срезов. На лицевой стороне кости также фиксируется блеск, но не равномерный, преимущественно на выступающих участках.</w:t>
      </w:r>
      <w:r w:rsidR="00A91AA9" w:rsidRPr="00231E1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123A5" w:rsidRPr="00231E15">
        <w:rPr>
          <w:rFonts w:ascii="Times New Roman" w:hAnsi="Times New Roman" w:cs="Times New Roman"/>
          <w:sz w:val="24"/>
          <w:szCs w:val="24"/>
          <w:lang w:eastAsia="ru-RU"/>
        </w:rPr>
        <w:t>Граница зон заполировки и непотревоженных участков поверхности выделяется четко. Область заполировки занимает всю заднюю поверхность и немного заходит на боковые стороны кости. Переход от матового фона неизношенной зоны к участкам неразвитой заполировки заметен на блике.</w:t>
      </w:r>
      <w:r w:rsidR="00A91AA9" w:rsidRPr="00231E1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123A5" w:rsidRPr="00231E15">
        <w:rPr>
          <w:rFonts w:ascii="Times New Roman" w:hAnsi="Times New Roman" w:cs="Times New Roman"/>
          <w:sz w:val="24"/>
          <w:szCs w:val="24"/>
          <w:lang w:eastAsia="ru-RU"/>
        </w:rPr>
        <w:t xml:space="preserve">Блеск заполировки жирный яркий, видный без микроскопа, сильно сглаживает заломы кости и губчатое вещество. Заметно ярче матовой поверхности непотревоженной кости. Работа с загрязненными абразивными частицами оставляет на </w:t>
      </w:r>
      <w:proofErr w:type="spellStart"/>
      <w:r w:rsidR="008123A5" w:rsidRPr="00231E15">
        <w:rPr>
          <w:rFonts w:ascii="Times New Roman" w:hAnsi="Times New Roman" w:cs="Times New Roman"/>
          <w:sz w:val="24"/>
          <w:szCs w:val="24"/>
          <w:lang w:eastAsia="ru-RU"/>
        </w:rPr>
        <w:t>заполировке</w:t>
      </w:r>
      <w:proofErr w:type="spellEnd"/>
      <w:r w:rsidR="008123A5" w:rsidRPr="00231E15">
        <w:rPr>
          <w:rFonts w:ascii="Times New Roman" w:hAnsi="Times New Roman" w:cs="Times New Roman"/>
          <w:sz w:val="24"/>
          <w:szCs w:val="24"/>
          <w:lang w:eastAsia="ru-RU"/>
        </w:rPr>
        <w:t xml:space="preserve"> соответствующие “линейные следы”. О</w:t>
      </w:r>
      <w:r w:rsidR="00A91AA9" w:rsidRPr="00231E15">
        <w:rPr>
          <w:rFonts w:ascii="Times New Roman" w:hAnsi="Times New Roman" w:cs="Times New Roman"/>
          <w:sz w:val="24"/>
          <w:szCs w:val="24"/>
          <w:lang w:eastAsia="ru-RU"/>
        </w:rPr>
        <w:t xml:space="preserve">днако они практически незаметны. </w:t>
      </w:r>
      <w:r w:rsidR="00A91AA9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Предположительно предмет подправляли в ходе использования. Поскольку поверхность со следами износа ярче по центру рабочего участка.</w:t>
      </w:r>
    </w:p>
    <w:p w:rsidR="002C79D5" w:rsidRPr="00231E15" w:rsidRDefault="00F60A8F" w:rsidP="009C6C71">
      <w:pPr>
        <w:pStyle w:val="ad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15">
        <w:rPr>
          <w:rFonts w:ascii="Times New Roman" w:hAnsi="Times New Roman" w:cs="Times New Roman"/>
          <w:b/>
          <w:sz w:val="24"/>
          <w:szCs w:val="24"/>
        </w:rPr>
        <w:t>Изделие №7</w:t>
      </w:r>
      <w:r w:rsidR="000544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444B">
        <w:rPr>
          <w:rFonts w:ascii="Times New Roman" w:hAnsi="Times New Roman" w:cs="Times New Roman"/>
          <w:sz w:val="24"/>
          <w:szCs w:val="24"/>
        </w:rPr>
        <w:t>(рис. 3</w:t>
      </w:r>
      <w:r w:rsidR="0005444B" w:rsidRPr="0005444B">
        <w:rPr>
          <w:rFonts w:ascii="Times New Roman" w:hAnsi="Times New Roman" w:cs="Times New Roman"/>
          <w:sz w:val="24"/>
          <w:szCs w:val="24"/>
        </w:rPr>
        <w:t xml:space="preserve">, </w:t>
      </w:r>
      <w:r w:rsidR="0005444B">
        <w:rPr>
          <w:rFonts w:ascii="Times New Roman" w:hAnsi="Times New Roman" w:cs="Times New Roman"/>
          <w:i/>
          <w:sz w:val="24"/>
          <w:szCs w:val="24"/>
        </w:rPr>
        <w:t>3</w:t>
      </w:r>
      <w:r w:rsidR="0005444B" w:rsidRPr="0005444B">
        <w:rPr>
          <w:rFonts w:ascii="Times New Roman" w:hAnsi="Times New Roman" w:cs="Times New Roman"/>
          <w:sz w:val="24"/>
          <w:szCs w:val="24"/>
        </w:rPr>
        <w:t>).</w:t>
      </w:r>
      <w:r w:rsidRPr="00231E15">
        <w:rPr>
          <w:rFonts w:ascii="Times New Roman" w:hAnsi="Times New Roman" w:cs="Times New Roman"/>
          <w:sz w:val="24"/>
          <w:szCs w:val="24"/>
        </w:rPr>
        <w:t xml:space="preserve"> Местонахождение: кв. Б</w:t>
      </w:r>
      <w:proofErr w:type="gramStart"/>
      <w:r w:rsidRPr="00231E15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231E15">
        <w:rPr>
          <w:rFonts w:ascii="Times New Roman" w:hAnsi="Times New Roman" w:cs="Times New Roman"/>
          <w:sz w:val="24"/>
          <w:szCs w:val="24"/>
        </w:rPr>
        <w:t>, горизонт 2. Размеры орудия</w:t>
      </w:r>
      <w:r w:rsidRPr="00231E1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31E15">
        <w:rPr>
          <w:rFonts w:ascii="Times New Roman" w:hAnsi="Times New Roman" w:cs="Times New Roman"/>
          <w:sz w:val="24"/>
          <w:szCs w:val="24"/>
        </w:rPr>
        <w:t xml:space="preserve">- </w:t>
      </w:r>
      <w:r w:rsidR="006F122F" w:rsidRPr="00231E15">
        <w:rPr>
          <w:rFonts w:ascii="Times New Roman" w:hAnsi="Times New Roman" w:cs="Times New Roman"/>
          <w:sz w:val="24"/>
          <w:szCs w:val="24"/>
        </w:rPr>
        <w:t xml:space="preserve">5х5,4х3,3 см. </w:t>
      </w:r>
      <w:r w:rsidR="004D4104" w:rsidRPr="00231E15">
        <w:rPr>
          <w:rFonts w:ascii="Times New Roman" w:hAnsi="Times New Roman" w:cs="Times New Roman"/>
          <w:sz w:val="24"/>
          <w:szCs w:val="24"/>
        </w:rPr>
        <w:t>Вторая фаланга</w:t>
      </w:r>
      <w:r w:rsidR="006F122F" w:rsidRPr="00231E15">
        <w:rPr>
          <w:rFonts w:ascii="Times New Roman" w:hAnsi="Times New Roman" w:cs="Times New Roman"/>
          <w:sz w:val="24"/>
          <w:szCs w:val="24"/>
        </w:rPr>
        <w:t xml:space="preserve"> лошади. </w:t>
      </w:r>
      <w:r w:rsidR="002C79D5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Фаланга повреждена в процессе раскопок. </w:t>
      </w:r>
      <w:r w:rsidR="002C79D5" w:rsidRPr="00231E15">
        <w:rPr>
          <w:rFonts w:ascii="Times New Roman" w:hAnsi="Times New Roman" w:cs="Times New Roman"/>
          <w:sz w:val="24"/>
          <w:szCs w:val="24"/>
        </w:rPr>
        <w:t xml:space="preserve">Несколько сколов поверхности кости с левой стороны. </w:t>
      </w:r>
      <w:r w:rsidR="002C79D5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>Фаланга не обрабатывалась и является естественной кость</w:t>
      </w:r>
      <w:r w:rsidR="006F122F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2C79D5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обработки</w:t>
      </w:r>
      <w:r w:rsidR="006F122F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</w:t>
      </w:r>
      <w:r w:rsidR="002C79D5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ез следов использования. </w:t>
      </w:r>
      <w:r w:rsidR="00204FBC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Использовалась в качестве эталона при исследовании выше перечисленных фаланг.</w:t>
      </w:r>
      <w:r w:rsidR="00F0174D" w:rsidRPr="00231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174D" w:rsidRPr="00231E15">
        <w:rPr>
          <w:rFonts w:ascii="Times New Roman" w:hAnsi="Times New Roman" w:cs="Times New Roman"/>
          <w:sz w:val="24"/>
          <w:szCs w:val="24"/>
        </w:rPr>
        <w:t xml:space="preserve">Венечная (кость второй фаланги, </w:t>
      </w:r>
      <w:proofErr w:type="spellStart"/>
      <w:r w:rsidR="00F0174D" w:rsidRPr="00231E15">
        <w:rPr>
          <w:rFonts w:ascii="Times New Roman" w:hAnsi="Times New Roman" w:cs="Times New Roman"/>
          <w:sz w:val="24"/>
          <w:szCs w:val="24"/>
        </w:rPr>
        <w:t>os</w:t>
      </w:r>
      <w:proofErr w:type="spellEnd"/>
      <w:r w:rsidR="00F0174D" w:rsidRPr="00231E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74D" w:rsidRPr="00231E15">
        <w:rPr>
          <w:rFonts w:ascii="Times New Roman" w:hAnsi="Times New Roman" w:cs="Times New Roman"/>
          <w:sz w:val="24"/>
          <w:szCs w:val="24"/>
        </w:rPr>
        <w:t>phalangis</w:t>
      </w:r>
      <w:proofErr w:type="spellEnd"/>
      <w:r w:rsidR="00F0174D" w:rsidRPr="00231E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74D" w:rsidRPr="00231E15">
        <w:rPr>
          <w:rFonts w:ascii="Times New Roman" w:hAnsi="Times New Roman" w:cs="Times New Roman"/>
          <w:sz w:val="24"/>
          <w:szCs w:val="24"/>
        </w:rPr>
        <w:t>secundae</w:t>
      </w:r>
      <w:proofErr w:type="spellEnd"/>
      <w:r w:rsidR="00F0174D" w:rsidRPr="00231E15">
        <w:rPr>
          <w:rFonts w:ascii="Times New Roman" w:hAnsi="Times New Roman" w:cs="Times New Roman"/>
          <w:sz w:val="24"/>
          <w:szCs w:val="24"/>
        </w:rPr>
        <w:t xml:space="preserve">) находится между путовой, </w:t>
      </w:r>
      <w:proofErr w:type="spellStart"/>
      <w:r w:rsidR="00F0174D" w:rsidRPr="00231E15">
        <w:rPr>
          <w:rFonts w:ascii="Times New Roman" w:hAnsi="Times New Roman" w:cs="Times New Roman"/>
          <w:sz w:val="24"/>
          <w:szCs w:val="24"/>
        </w:rPr>
        <w:t>копытовидной</w:t>
      </w:r>
      <w:proofErr w:type="spellEnd"/>
      <w:r w:rsidR="00F0174D" w:rsidRPr="00231E15">
        <w:rPr>
          <w:rFonts w:ascii="Times New Roman" w:hAnsi="Times New Roman" w:cs="Times New Roman"/>
          <w:sz w:val="24"/>
          <w:szCs w:val="24"/>
        </w:rPr>
        <w:t xml:space="preserve"> и челночной костями и при правильном положении первой фаланги имеет одинаковое с ней направление, относится к типу </w:t>
      </w:r>
      <w:proofErr w:type="gramStart"/>
      <w:r w:rsidR="00F0174D" w:rsidRPr="00231E15">
        <w:rPr>
          <w:rFonts w:ascii="Times New Roman" w:hAnsi="Times New Roman" w:cs="Times New Roman"/>
          <w:sz w:val="24"/>
          <w:szCs w:val="24"/>
        </w:rPr>
        <w:t>одноосного</w:t>
      </w:r>
      <w:proofErr w:type="gramEnd"/>
      <w:r w:rsidR="00F0174D" w:rsidRPr="00231E15">
        <w:rPr>
          <w:rFonts w:ascii="Times New Roman" w:hAnsi="Times New Roman" w:cs="Times New Roman"/>
          <w:sz w:val="24"/>
          <w:szCs w:val="24"/>
        </w:rPr>
        <w:t>.</w:t>
      </w:r>
    </w:p>
    <w:p w:rsidR="00D8433E" w:rsidRPr="00231E15" w:rsidRDefault="00600E8D" w:rsidP="009C6C71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1E15">
        <w:rPr>
          <w:rFonts w:ascii="Times New Roman" w:hAnsi="Times New Roman" w:cs="Times New Roman"/>
          <w:b/>
          <w:sz w:val="24"/>
          <w:szCs w:val="24"/>
        </w:rPr>
        <w:t>Обсуждение</w:t>
      </w:r>
      <w:r w:rsidR="00BF6B6C" w:rsidRPr="00231E15">
        <w:rPr>
          <w:rFonts w:ascii="Times New Roman" w:hAnsi="Times New Roman" w:cs="Times New Roman"/>
          <w:b/>
          <w:sz w:val="24"/>
          <w:szCs w:val="24"/>
        </w:rPr>
        <w:t>.</w:t>
      </w:r>
      <w:r w:rsidR="00BF6B6C" w:rsidRPr="00231E15">
        <w:rPr>
          <w:rFonts w:ascii="Times New Roman" w:hAnsi="Times New Roman" w:cs="Times New Roman"/>
          <w:sz w:val="24"/>
          <w:szCs w:val="24"/>
        </w:rPr>
        <w:t xml:space="preserve"> Визуальное исследование поверхности, а также исследование, проведенное с помощью микроскопа, позволяет наметить в общих чертах схему технологии их изготовления и уточнить в ряде случаев функциональное назначение оруди</w:t>
      </w:r>
      <w:r w:rsidR="00B76015" w:rsidRPr="00231E15">
        <w:rPr>
          <w:rFonts w:ascii="Times New Roman" w:hAnsi="Times New Roman" w:cs="Times New Roman"/>
          <w:sz w:val="24"/>
          <w:szCs w:val="24"/>
        </w:rPr>
        <w:t>й [Вальков</w:t>
      </w:r>
      <w:r w:rsidR="008C5677" w:rsidRPr="00231E15">
        <w:rPr>
          <w:rFonts w:ascii="Times New Roman" w:hAnsi="Times New Roman" w:cs="Times New Roman"/>
          <w:sz w:val="24"/>
          <w:szCs w:val="24"/>
        </w:rPr>
        <w:t>, 2019</w:t>
      </w:r>
      <w:r w:rsidR="0018098A">
        <w:rPr>
          <w:rFonts w:ascii="Times New Roman" w:hAnsi="Times New Roman" w:cs="Times New Roman"/>
          <w:sz w:val="24"/>
          <w:szCs w:val="24"/>
        </w:rPr>
        <w:t>, с</w:t>
      </w:r>
      <w:r w:rsidR="008C5677" w:rsidRPr="00231E15">
        <w:rPr>
          <w:rFonts w:ascii="Times New Roman" w:hAnsi="Times New Roman" w:cs="Times New Roman"/>
          <w:sz w:val="24"/>
          <w:szCs w:val="24"/>
        </w:rPr>
        <w:t xml:space="preserve">. </w:t>
      </w:r>
      <w:r w:rsidR="00B76015" w:rsidRPr="00231E15">
        <w:rPr>
          <w:rFonts w:ascii="Times New Roman" w:hAnsi="Times New Roman" w:cs="Times New Roman"/>
          <w:sz w:val="24"/>
          <w:szCs w:val="24"/>
        </w:rPr>
        <w:t xml:space="preserve">574-584]. </w:t>
      </w:r>
      <w:r w:rsidR="00BF6B6C" w:rsidRPr="00231E15">
        <w:rPr>
          <w:rFonts w:ascii="Times New Roman" w:hAnsi="Times New Roman" w:cs="Times New Roman"/>
          <w:sz w:val="24"/>
          <w:szCs w:val="24"/>
        </w:rPr>
        <w:t xml:space="preserve">Наличие ряда однотипных предметов дает нам возможность проследить технологические этапы изготовления и использования предметов в качестве инструментов для обработки мягких материалов. </w:t>
      </w:r>
      <w:r w:rsidR="00F075B1" w:rsidRPr="00231E15">
        <w:rPr>
          <w:rFonts w:ascii="Times New Roman" w:hAnsi="Times New Roman" w:cs="Times New Roman"/>
          <w:sz w:val="24"/>
          <w:szCs w:val="24"/>
        </w:rPr>
        <w:t>Кожа является мягким абразивом и при работе с ней на поверхности инструментов образуется жирная проникающая заполировка, видимая не вооруженным взглядом</w:t>
      </w:r>
      <w:r w:rsidR="00B76015" w:rsidRPr="00231E15"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 w:rsidR="008C5677" w:rsidRPr="00231E15">
        <w:rPr>
          <w:rFonts w:ascii="Times New Roman" w:hAnsi="Times New Roman" w:cs="Times New Roman"/>
          <w:sz w:val="24"/>
          <w:szCs w:val="24"/>
        </w:rPr>
        <w:t>Коробкова</w:t>
      </w:r>
      <w:proofErr w:type="spellEnd"/>
      <w:r w:rsidR="008C5677" w:rsidRPr="00231E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C5677" w:rsidRPr="00231E15">
        <w:rPr>
          <w:rFonts w:ascii="Times New Roman" w:hAnsi="Times New Roman" w:cs="Times New Roman"/>
          <w:sz w:val="24"/>
          <w:szCs w:val="24"/>
        </w:rPr>
        <w:t>Шаровская</w:t>
      </w:r>
      <w:proofErr w:type="spellEnd"/>
      <w:r w:rsidR="008C5677" w:rsidRPr="00231E15">
        <w:rPr>
          <w:rFonts w:ascii="Times New Roman" w:hAnsi="Times New Roman" w:cs="Times New Roman"/>
          <w:sz w:val="24"/>
          <w:szCs w:val="24"/>
        </w:rPr>
        <w:t>, 2001</w:t>
      </w:r>
      <w:r w:rsidR="0018098A">
        <w:rPr>
          <w:rFonts w:ascii="Times New Roman" w:hAnsi="Times New Roman" w:cs="Times New Roman"/>
          <w:sz w:val="24"/>
          <w:szCs w:val="24"/>
        </w:rPr>
        <w:t>, с</w:t>
      </w:r>
      <w:r w:rsidR="008C5677" w:rsidRPr="00231E15">
        <w:rPr>
          <w:rFonts w:ascii="Times New Roman" w:hAnsi="Times New Roman" w:cs="Times New Roman"/>
          <w:sz w:val="24"/>
          <w:szCs w:val="24"/>
        </w:rPr>
        <w:t>. 88-98; Грушин, Вальков, 2014</w:t>
      </w:r>
      <w:r w:rsidR="0018098A">
        <w:rPr>
          <w:rFonts w:ascii="Times New Roman" w:hAnsi="Times New Roman" w:cs="Times New Roman"/>
          <w:sz w:val="24"/>
          <w:szCs w:val="24"/>
        </w:rPr>
        <w:t>, с</w:t>
      </w:r>
      <w:r w:rsidR="00B76015" w:rsidRPr="00231E15">
        <w:rPr>
          <w:rFonts w:ascii="Times New Roman" w:hAnsi="Times New Roman" w:cs="Times New Roman"/>
          <w:sz w:val="24"/>
          <w:szCs w:val="24"/>
        </w:rPr>
        <w:t>.</w:t>
      </w:r>
      <w:r w:rsidR="008C5677" w:rsidRPr="00231E15">
        <w:rPr>
          <w:rFonts w:ascii="Times New Roman" w:hAnsi="Times New Roman" w:cs="Times New Roman"/>
          <w:sz w:val="24"/>
          <w:szCs w:val="24"/>
        </w:rPr>
        <w:t xml:space="preserve"> </w:t>
      </w:r>
      <w:r w:rsidR="00B76015" w:rsidRPr="00231E15">
        <w:rPr>
          <w:rFonts w:ascii="Times New Roman" w:hAnsi="Times New Roman" w:cs="Times New Roman"/>
          <w:sz w:val="24"/>
          <w:szCs w:val="24"/>
        </w:rPr>
        <w:t>68-73</w:t>
      </w:r>
      <w:r w:rsidR="008C5677" w:rsidRPr="00231E15">
        <w:rPr>
          <w:rFonts w:ascii="Times New Roman" w:hAnsi="Times New Roman" w:cs="Times New Roman"/>
          <w:sz w:val="24"/>
          <w:szCs w:val="24"/>
        </w:rPr>
        <w:t>; Молчанов</w:t>
      </w:r>
      <w:r w:rsidR="00B76015" w:rsidRPr="00231E15">
        <w:rPr>
          <w:rFonts w:ascii="Times New Roman" w:hAnsi="Times New Roman" w:cs="Times New Roman"/>
          <w:sz w:val="24"/>
          <w:szCs w:val="24"/>
        </w:rPr>
        <w:t>, Андреева</w:t>
      </w:r>
      <w:r w:rsidR="008C5677" w:rsidRPr="00231E15">
        <w:rPr>
          <w:rFonts w:ascii="Times New Roman" w:hAnsi="Times New Roman" w:cs="Times New Roman"/>
          <w:sz w:val="24"/>
          <w:szCs w:val="24"/>
        </w:rPr>
        <w:t>, 2016</w:t>
      </w:r>
      <w:r w:rsidR="0018098A">
        <w:rPr>
          <w:rFonts w:ascii="Times New Roman" w:hAnsi="Times New Roman" w:cs="Times New Roman"/>
          <w:sz w:val="24"/>
          <w:szCs w:val="24"/>
        </w:rPr>
        <w:t>, с</w:t>
      </w:r>
      <w:r w:rsidR="008C5677" w:rsidRPr="00231E15">
        <w:rPr>
          <w:rFonts w:ascii="Times New Roman" w:hAnsi="Times New Roman" w:cs="Times New Roman"/>
          <w:sz w:val="24"/>
          <w:szCs w:val="24"/>
        </w:rPr>
        <w:t>. 114-118</w:t>
      </w:r>
      <w:r w:rsidR="00B76015" w:rsidRPr="00231E15">
        <w:rPr>
          <w:rFonts w:ascii="Times New Roman" w:hAnsi="Times New Roman" w:cs="Times New Roman"/>
          <w:sz w:val="24"/>
          <w:szCs w:val="24"/>
        </w:rPr>
        <w:t>]</w:t>
      </w:r>
      <w:r w:rsidR="00F075B1" w:rsidRPr="00231E15">
        <w:rPr>
          <w:rFonts w:ascii="Times New Roman" w:hAnsi="Times New Roman" w:cs="Times New Roman"/>
          <w:sz w:val="24"/>
          <w:szCs w:val="24"/>
        </w:rPr>
        <w:t>.</w:t>
      </w:r>
      <w:r w:rsidR="00B76015" w:rsidRPr="00231E15">
        <w:rPr>
          <w:rFonts w:ascii="Times New Roman" w:hAnsi="Times New Roman" w:cs="Times New Roman"/>
          <w:sz w:val="24"/>
          <w:szCs w:val="24"/>
        </w:rPr>
        <w:t xml:space="preserve"> </w:t>
      </w:r>
      <w:r w:rsidR="004B051B" w:rsidRPr="00231E15">
        <w:rPr>
          <w:rFonts w:ascii="Times New Roman" w:hAnsi="Times New Roman" w:cs="Times New Roman"/>
          <w:sz w:val="24"/>
          <w:szCs w:val="24"/>
        </w:rPr>
        <w:t>На стадии подготовки кости для использования, исходя из полученной при исследовании информации, кости могли подрабатываться в горячем (распаренном) виде металлическими резцами или ножами</w:t>
      </w:r>
      <w:r w:rsidR="00B76015" w:rsidRPr="00231E15">
        <w:rPr>
          <w:rFonts w:ascii="Times New Roman" w:hAnsi="Times New Roman" w:cs="Times New Roman"/>
          <w:sz w:val="24"/>
          <w:szCs w:val="24"/>
        </w:rPr>
        <w:t xml:space="preserve"> [см. напр. </w:t>
      </w:r>
      <w:proofErr w:type="spellStart"/>
      <w:r w:rsidR="00C81A35" w:rsidRPr="00231E15">
        <w:rPr>
          <w:rFonts w:ascii="Times New Roman" w:hAnsi="Times New Roman" w:cs="Times New Roman"/>
          <w:sz w:val="24"/>
          <w:szCs w:val="24"/>
          <w:lang w:val="en-US"/>
        </w:rPr>
        <w:t>Munzel</w:t>
      </w:r>
      <w:proofErr w:type="spellEnd"/>
      <w:r w:rsidR="00C81A35" w:rsidRPr="00231E1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B76015" w:rsidRPr="00231E15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C81A35" w:rsidRPr="00231E15">
        <w:rPr>
          <w:rFonts w:ascii="Times New Roman" w:hAnsi="Times New Roman" w:cs="Times New Roman"/>
          <w:sz w:val="24"/>
          <w:szCs w:val="24"/>
          <w:lang w:val="en-US"/>
        </w:rPr>
        <w:t>onard</w:t>
      </w:r>
      <w:proofErr w:type="spellEnd"/>
      <w:r w:rsidR="00C81A35" w:rsidRPr="00231E1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C81A35" w:rsidRPr="00231E15">
        <w:rPr>
          <w:rFonts w:ascii="Times New Roman" w:hAnsi="Times New Roman" w:cs="Times New Roman"/>
          <w:sz w:val="24"/>
          <w:szCs w:val="24"/>
        </w:rPr>
        <w:t>2004</w:t>
      </w:r>
      <w:r w:rsidR="00C81A35" w:rsidRPr="00231E15">
        <w:rPr>
          <w:rFonts w:ascii="Times New Roman" w:hAnsi="Times New Roman" w:cs="Times New Roman"/>
          <w:sz w:val="24"/>
          <w:szCs w:val="24"/>
          <w:lang w:val="en-US"/>
        </w:rPr>
        <w:t>,</w:t>
      </w:r>
      <w:proofErr w:type="spellStart"/>
      <w:r w:rsidR="0018098A">
        <w:rPr>
          <w:rFonts w:ascii="Times New Roman" w:hAnsi="Times New Roman" w:cs="Times New Roman"/>
          <w:sz w:val="24"/>
          <w:szCs w:val="24"/>
        </w:rPr>
        <w:t>рр</w:t>
      </w:r>
      <w:proofErr w:type="spellEnd"/>
      <w:r w:rsidR="00C81A35" w:rsidRPr="00231E15">
        <w:rPr>
          <w:rFonts w:ascii="Times New Roman" w:hAnsi="Times New Roman" w:cs="Times New Roman"/>
          <w:sz w:val="24"/>
          <w:szCs w:val="24"/>
        </w:rPr>
        <w:t>. 225–243</w:t>
      </w:r>
      <w:r w:rsidR="00C81A35" w:rsidRPr="00231E15">
        <w:rPr>
          <w:rFonts w:ascii="Times New Roman" w:hAnsi="Times New Roman" w:cs="Times New Roman"/>
          <w:sz w:val="24"/>
          <w:szCs w:val="24"/>
          <w:lang w:val="en-US"/>
        </w:rPr>
        <w:t>, f</w:t>
      </w:r>
      <w:proofErr w:type="spellStart"/>
      <w:r w:rsidR="00B76015" w:rsidRPr="00231E15">
        <w:rPr>
          <w:rFonts w:ascii="Times New Roman" w:hAnsi="Times New Roman" w:cs="Times New Roman"/>
          <w:sz w:val="24"/>
          <w:szCs w:val="24"/>
        </w:rPr>
        <w:t>ig</w:t>
      </w:r>
      <w:proofErr w:type="spellEnd"/>
      <w:r w:rsidR="00451B30" w:rsidRPr="00231E1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81A35" w:rsidRPr="00231E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81A35" w:rsidRPr="00231E15">
        <w:rPr>
          <w:rFonts w:ascii="Times New Roman" w:hAnsi="Times New Roman" w:cs="Times New Roman"/>
          <w:i/>
          <w:sz w:val="24"/>
          <w:szCs w:val="24"/>
        </w:rPr>
        <w:t>5</w:t>
      </w:r>
      <w:r w:rsidR="00C81A35" w:rsidRPr="00231E15"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="00451B30" w:rsidRPr="00231E1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B76015" w:rsidRPr="00231E15">
        <w:rPr>
          <w:rFonts w:ascii="Times New Roman" w:hAnsi="Times New Roman" w:cs="Times New Roman"/>
          <w:i/>
          <w:sz w:val="24"/>
          <w:szCs w:val="24"/>
        </w:rPr>
        <w:t>6</w:t>
      </w:r>
      <w:r w:rsidR="00B76015" w:rsidRPr="00231E15">
        <w:rPr>
          <w:rFonts w:ascii="Times New Roman" w:hAnsi="Times New Roman" w:cs="Times New Roman"/>
          <w:sz w:val="24"/>
          <w:szCs w:val="24"/>
        </w:rPr>
        <w:t xml:space="preserve">]. </w:t>
      </w:r>
      <w:r w:rsidR="004B051B" w:rsidRPr="00231E15">
        <w:rPr>
          <w:rFonts w:ascii="Times New Roman" w:hAnsi="Times New Roman" w:cs="Times New Roman"/>
          <w:sz w:val="24"/>
          <w:szCs w:val="24"/>
        </w:rPr>
        <w:t>Форма фаланги не требовала сильной подработки, всего лишь подправку рабочей поверхности. Для получения плоской поверхности срезались бугорки на задней стороне головки. Как правило</w:t>
      </w:r>
      <w:r w:rsidR="00533C7F" w:rsidRPr="00231E15">
        <w:rPr>
          <w:rFonts w:ascii="Times New Roman" w:hAnsi="Times New Roman" w:cs="Times New Roman"/>
          <w:sz w:val="24"/>
          <w:szCs w:val="24"/>
        </w:rPr>
        <w:t>,</w:t>
      </w:r>
      <w:r w:rsidR="004B051B" w:rsidRPr="00231E15">
        <w:rPr>
          <w:rFonts w:ascii="Times New Roman" w:hAnsi="Times New Roman" w:cs="Times New Roman"/>
          <w:sz w:val="24"/>
          <w:szCs w:val="24"/>
        </w:rPr>
        <w:t xml:space="preserve"> </w:t>
      </w:r>
      <w:r w:rsidR="00451B30" w:rsidRPr="00231E15">
        <w:rPr>
          <w:rFonts w:ascii="Times New Roman" w:hAnsi="Times New Roman" w:cs="Times New Roman"/>
          <w:sz w:val="24"/>
          <w:szCs w:val="24"/>
        </w:rPr>
        <w:t>компактную</w:t>
      </w:r>
      <w:r w:rsidR="004B051B" w:rsidRPr="00231E15">
        <w:rPr>
          <w:rFonts w:ascii="Times New Roman" w:hAnsi="Times New Roman" w:cs="Times New Roman"/>
          <w:sz w:val="24"/>
          <w:szCs w:val="24"/>
        </w:rPr>
        <w:t xml:space="preserve"> т</w:t>
      </w:r>
      <w:r w:rsidR="004B348A" w:rsidRPr="00231E15">
        <w:rPr>
          <w:rFonts w:ascii="Times New Roman" w:hAnsi="Times New Roman" w:cs="Times New Roman"/>
          <w:sz w:val="24"/>
          <w:szCs w:val="24"/>
        </w:rPr>
        <w:t>к</w:t>
      </w:r>
      <w:r w:rsidR="004B051B" w:rsidRPr="00231E15">
        <w:rPr>
          <w:rFonts w:ascii="Times New Roman" w:hAnsi="Times New Roman" w:cs="Times New Roman"/>
          <w:sz w:val="24"/>
          <w:szCs w:val="24"/>
        </w:rPr>
        <w:t>ань на верхней части плоскости не убирали</w:t>
      </w:r>
      <w:r w:rsidR="00B76015" w:rsidRPr="00231E1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D1021A" w:rsidRPr="00231E15">
        <w:rPr>
          <w:rFonts w:ascii="Times New Roman" w:hAnsi="Times New Roman" w:cs="Times New Roman"/>
          <w:sz w:val="24"/>
          <w:szCs w:val="24"/>
        </w:rPr>
        <w:t>В литературе д</w:t>
      </w:r>
      <w:r w:rsidR="00F43D78" w:rsidRPr="00231E15">
        <w:rPr>
          <w:rFonts w:ascii="Times New Roman" w:hAnsi="Times New Roman" w:cs="Times New Roman"/>
          <w:sz w:val="24"/>
          <w:szCs w:val="24"/>
        </w:rPr>
        <w:t>о</w:t>
      </w:r>
      <w:r w:rsidR="00D1021A" w:rsidRPr="00231E15">
        <w:rPr>
          <w:rFonts w:ascii="Times New Roman" w:hAnsi="Times New Roman" w:cs="Times New Roman"/>
          <w:sz w:val="24"/>
          <w:szCs w:val="24"/>
        </w:rPr>
        <w:t>статочно часто можно встретить информацию по а</w:t>
      </w:r>
      <w:r w:rsidR="00721EDD" w:rsidRPr="00231E15">
        <w:rPr>
          <w:rFonts w:ascii="Times New Roman" w:hAnsi="Times New Roman" w:cs="Times New Roman"/>
          <w:sz w:val="24"/>
          <w:szCs w:val="24"/>
        </w:rPr>
        <w:t>с</w:t>
      </w:r>
      <w:r w:rsidR="00D1021A" w:rsidRPr="00231E15">
        <w:rPr>
          <w:rFonts w:ascii="Times New Roman" w:hAnsi="Times New Roman" w:cs="Times New Roman"/>
          <w:sz w:val="24"/>
          <w:szCs w:val="24"/>
        </w:rPr>
        <w:t xml:space="preserve">трагалам </w:t>
      </w:r>
      <w:r w:rsidR="00721EDD" w:rsidRPr="00231E15">
        <w:rPr>
          <w:rFonts w:ascii="Times New Roman" w:hAnsi="Times New Roman" w:cs="Times New Roman"/>
          <w:sz w:val="24"/>
          <w:szCs w:val="24"/>
        </w:rPr>
        <w:t xml:space="preserve">с зашлифованной плоскостью </w:t>
      </w:r>
      <w:r w:rsidR="00D1021A" w:rsidRPr="00231E15">
        <w:rPr>
          <w:rFonts w:ascii="Times New Roman" w:hAnsi="Times New Roman" w:cs="Times New Roman"/>
          <w:sz w:val="24"/>
          <w:szCs w:val="24"/>
        </w:rPr>
        <w:t>(таранным костям) МРС или КРС</w:t>
      </w:r>
      <w:r w:rsidR="00930B67" w:rsidRPr="00231E15">
        <w:rPr>
          <w:rFonts w:ascii="Times New Roman" w:hAnsi="Times New Roman" w:cs="Times New Roman"/>
          <w:sz w:val="24"/>
          <w:szCs w:val="24"/>
        </w:rPr>
        <w:t xml:space="preserve"> [</w:t>
      </w:r>
      <w:r w:rsidR="008829B7" w:rsidRPr="00231E15">
        <w:rPr>
          <w:rFonts w:ascii="Times New Roman" w:hAnsi="Times New Roman" w:cs="Times New Roman"/>
          <w:sz w:val="24"/>
          <w:szCs w:val="24"/>
        </w:rPr>
        <w:t>Березин, Березина, 2009</w:t>
      </w:r>
      <w:r w:rsidR="0018098A">
        <w:rPr>
          <w:rFonts w:ascii="Times New Roman" w:hAnsi="Times New Roman" w:cs="Times New Roman"/>
          <w:sz w:val="24"/>
          <w:szCs w:val="24"/>
        </w:rPr>
        <w:t>, с. 113-128; Кирюшин и др., 2022, с</w:t>
      </w:r>
      <w:r w:rsidR="008829B7" w:rsidRPr="00231E15">
        <w:rPr>
          <w:rFonts w:ascii="Times New Roman" w:hAnsi="Times New Roman" w:cs="Times New Roman"/>
          <w:sz w:val="24"/>
          <w:szCs w:val="24"/>
        </w:rPr>
        <w:t>. 173-185; Мыльников, Мыльникова, 2011</w:t>
      </w:r>
      <w:r w:rsidR="0018098A">
        <w:rPr>
          <w:rFonts w:ascii="Times New Roman" w:hAnsi="Times New Roman" w:cs="Times New Roman"/>
          <w:sz w:val="24"/>
          <w:szCs w:val="24"/>
        </w:rPr>
        <w:t>, с.</w:t>
      </w:r>
      <w:r w:rsidR="008829B7" w:rsidRPr="00231E15">
        <w:rPr>
          <w:rFonts w:ascii="Times New Roman" w:hAnsi="Times New Roman" w:cs="Times New Roman"/>
          <w:sz w:val="24"/>
          <w:szCs w:val="24"/>
        </w:rPr>
        <w:t xml:space="preserve"> 183-195; </w:t>
      </w:r>
      <w:proofErr w:type="spellStart"/>
      <w:r w:rsidR="00231E15">
        <w:rPr>
          <w:rFonts w:ascii="Times New Roman" w:hAnsi="Times New Roman" w:cs="Times New Roman"/>
          <w:sz w:val="24"/>
          <w:szCs w:val="24"/>
        </w:rPr>
        <w:t>Усачук</w:t>
      </w:r>
      <w:proofErr w:type="spellEnd"/>
      <w:r w:rsidR="00231E15">
        <w:rPr>
          <w:rFonts w:ascii="Times New Roman" w:hAnsi="Times New Roman" w:cs="Times New Roman"/>
          <w:sz w:val="24"/>
          <w:szCs w:val="24"/>
        </w:rPr>
        <w:t>, 1996</w:t>
      </w:r>
      <w:r w:rsidR="0018098A">
        <w:rPr>
          <w:rFonts w:ascii="Times New Roman" w:hAnsi="Times New Roman" w:cs="Times New Roman"/>
          <w:sz w:val="24"/>
          <w:szCs w:val="24"/>
        </w:rPr>
        <w:t>, с</w:t>
      </w:r>
      <w:r w:rsidR="00231E15">
        <w:rPr>
          <w:rFonts w:ascii="Times New Roman" w:hAnsi="Times New Roman" w:cs="Times New Roman"/>
          <w:sz w:val="24"/>
          <w:szCs w:val="24"/>
        </w:rPr>
        <w:t>. 69-73</w:t>
      </w:r>
      <w:r w:rsidR="008829B7" w:rsidRPr="00231E15">
        <w:rPr>
          <w:rFonts w:ascii="Times New Roman" w:hAnsi="Times New Roman" w:cs="Times New Roman"/>
          <w:sz w:val="24"/>
          <w:szCs w:val="24"/>
        </w:rPr>
        <w:t>; Федорук, Вальков, 2015</w:t>
      </w:r>
      <w:r w:rsidR="0018098A">
        <w:rPr>
          <w:rFonts w:ascii="Times New Roman" w:hAnsi="Times New Roman" w:cs="Times New Roman"/>
          <w:sz w:val="24"/>
          <w:szCs w:val="24"/>
        </w:rPr>
        <w:t>, с</w:t>
      </w:r>
      <w:r w:rsidR="008829B7" w:rsidRPr="00231E15">
        <w:rPr>
          <w:rFonts w:ascii="Times New Roman" w:hAnsi="Times New Roman" w:cs="Times New Roman"/>
          <w:sz w:val="24"/>
          <w:szCs w:val="24"/>
        </w:rPr>
        <w:t>. 229-234</w:t>
      </w:r>
      <w:r w:rsidR="00930B67" w:rsidRPr="00231E15">
        <w:rPr>
          <w:rFonts w:ascii="Times New Roman" w:hAnsi="Times New Roman" w:cs="Times New Roman"/>
          <w:sz w:val="24"/>
          <w:szCs w:val="24"/>
        </w:rPr>
        <w:t>]</w:t>
      </w:r>
      <w:r w:rsidR="00D1021A" w:rsidRPr="00231E15">
        <w:rPr>
          <w:rFonts w:ascii="Times New Roman" w:hAnsi="Times New Roman" w:cs="Times New Roman"/>
          <w:sz w:val="24"/>
          <w:szCs w:val="24"/>
        </w:rPr>
        <w:t xml:space="preserve">, однако нам не встречались в литературе упоминания по </w:t>
      </w:r>
      <w:r w:rsidR="00451B30" w:rsidRPr="00231E15">
        <w:rPr>
          <w:rFonts w:ascii="Times New Roman" w:hAnsi="Times New Roman" w:cs="Times New Roman"/>
          <w:sz w:val="24"/>
          <w:szCs w:val="24"/>
        </w:rPr>
        <w:t>вторым</w:t>
      </w:r>
      <w:r w:rsidR="00D1021A" w:rsidRPr="00231E15">
        <w:rPr>
          <w:rFonts w:ascii="Times New Roman" w:hAnsi="Times New Roman" w:cs="Times New Roman"/>
          <w:sz w:val="24"/>
          <w:szCs w:val="24"/>
        </w:rPr>
        <w:t xml:space="preserve"> фалангам лошади.</w:t>
      </w:r>
      <w:proofErr w:type="gramEnd"/>
      <w:r w:rsidR="00B76015" w:rsidRPr="00231E15">
        <w:rPr>
          <w:rFonts w:ascii="Times New Roman" w:hAnsi="Times New Roman" w:cs="Times New Roman"/>
          <w:sz w:val="24"/>
          <w:szCs w:val="24"/>
        </w:rPr>
        <w:t xml:space="preserve"> </w:t>
      </w:r>
      <w:r w:rsidR="00F43D78" w:rsidRPr="00231E15">
        <w:rPr>
          <w:rFonts w:ascii="Times New Roman" w:hAnsi="Times New Roman" w:cs="Times New Roman"/>
          <w:sz w:val="24"/>
          <w:szCs w:val="24"/>
        </w:rPr>
        <w:t xml:space="preserve">Вероятно, их пористые поверхности </w:t>
      </w:r>
      <w:r w:rsidR="00F43D78" w:rsidRPr="00231E15">
        <w:rPr>
          <w:rFonts w:ascii="Times New Roman" w:hAnsi="Times New Roman" w:cs="Times New Roman"/>
          <w:sz w:val="24"/>
          <w:szCs w:val="24"/>
        </w:rPr>
        <w:lastRenderedPageBreak/>
        <w:t xml:space="preserve">использовались в качестве мягкого абразива для самой тонкой обработки кожи (изготовление замши). </w:t>
      </w:r>
    </w:p>
    <w:p w:rsidR="00FF6D0F" w:rsidRPr="00231E15" w:rsidRDefault="008C5677" w:rsidP="009C6C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1E15">
        <w:rPr>
          <w:rFonts w:ascii="Times New Roman" w:hAnsi="Times New Roman" w:cs="Times New Roman"/>
          <w:b/>
          <w:sz w:val="24"/>
          <w:szCs w:val="24"/>
        </w:rPr>
        <w:t>Выводы</w:t>
      </w:r>
      <w:r w:rsidR="00930B67" w:rsidRPr="00231E15">
        <w:rPr>
          <w:rFonts w:ascii="Times New Roman" w:hAnsi="Times New Roman" w:cs="Times New Roman"/>
          <w:b/>
          <w:sz w:val="24"/>
          <w:szCs w:val="24"/>
        </w:rPr>
        <w:t>.</w:t>
      </w:r>
      <w:r w:rsidR="00930B67" w:rsidRPr="00231E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410A" w:rsidRPr="00231E15" w:rsidRDefault="00FF6D0F" w:rsidP="009C6C71">
      <w:pPr>
        <w:pStyle w:val="Default"/>
        <w:ind w:firstLine="709"/>
        <w:jc w:val="both"/>
        <w:rPr>
          <w:rFonts w:ascii="Times New Roman" w:hAnsi="Times New Roman" w:cs="Times New Roman"/>
          <w:b/>
          <w:bCs/>
        </w:rPr>
      </w:pPr>
      <w:r w:rsidRPr="00231E15">
        <w:rPr>
          <w:rFonts w:ascii="Times New Roman" w:hAnsi="Times New Roman" w:cs="Times New Roman"/>
        </w:rPr>
        <w:t xml:space="preserve">Исходя из вышеизложенного, не вызывает сомнений тот факт, что в процессе применения методики </w:t>
      </w:r>
      <w:proofErr w:type="spellStart"/>
      <w:r w:rsidRPr="00231E15">
        <w:rPr>
          <w:rFonts w:ascii="Times New Roman" w:hAnsi="Times New Roman" w:cs="Times New Roman"/>
        </w:rPr>
        <w:t>трасологического</w:t>
      </w:r>
      <w:proofErr w:type="spellEnd"/>
      <w:r w:rsidRPr="00231E15">
        <w:rPr>
          <w:rFonts w:ascii="Times New Roman" w:hAnsi="Times New Roman" w:cs="Times New Roman"/>
        </w:rPr>
        <w:t xml:space="preserve"> анализа костяных индустрий следует учитывать целый ряд факторов, делающих эту методику специфичной, отличающейся от исследований каменных артефактов</w:t>
      </w:r>
      <w:r w:rsidR="001A5D2B" w:rsidRPr="00231E15">
        <w:rPr>
          <w:rFonts w:ascii="Times New Roman" w:hAnsi="Times New Roman" w:cs="Times New Roman"/>
        </w:rPr>
        <w:t xml:space="preserve">. Анализируя </w:t>
      </w:r>
      <w:proofErr w:type="spellStart"/>
      <w:r w:rsidR="001A5D2B" w:rsidRPr="00231E15">
        <w:rPr>
          <w:rFonts w:ascii="Times New Roman" w:hAnsi="Times New Roman" w:cs="Times New Roman"/>
        </w:rPr>
        <w:t>ябалаклинскую</w:t>
      </w:r>
      <w:proofErr w:type="spellEnd"/>
      <w:r w:rsidR="001A5D2B" w:rsidRPr="00231E15">
        <w:rPr>
          <w:rFonts w:ascii="Times New Roman" w:hAnsi="Times New Roman" w:cs="Times New Roman"/>
        </w:rPr>
        <w:t xml:space="preserve"> коллекцию костяных орудий, можно прийти к выводу, что у </w:t>
      </w:r>
      <w:proofErr w:type="spellStart"/>
      <w:r w:rsidR="001A5D2B" w:rsidRPr="00231E15">
        <w:rPr>
          <w:rFonts w:ascii="Times New Roman" w:hAnsi="Times New Roman" w:cs="Times New Roman"/>
        </w:rPr>
        <w:t>чияликского</w:t>
      </w:r>
      <w:proofErr w:type="spellEnd"/>
      <w:r w:rsidR="001A5D2B" w:rsidRPr="00231E15">
        <w:rPr>
          <w:rFonts w:ascii="Times New Roman" w:hAnsi="Times New Roman" w:cs="Times New Roman"/>
        </w:rPr>
        <w:t xml:space="preserve"> населения имелся сформированный комплекс орудий кожевенного производства, изготавливаемых главным образом из костей домашних животных (в данном случае вторые фаланги лошади), встречающиеся, кроме Ябалаклов-1 еще и на селище Подымалово-1. Трудовые операции, связанные с кожевенным производством, производились, по всей видимости, в жилых помещениях, либо вблизи них, так как, большинство находок сконцентрировано в хозяйственных ямах 1 и 2. Также очевидно, что кожевенное дело играло роль подсобного домашнего производства и не требовало каких-либо специальных навыков по изготовлению орудий труда. </w:t>
      </w:r>
      <w:r w:rsidR="00930B67" w:rsidRPr="00231E15">
        <w:rPr>
          <w:rFonts w:ascii="Times New Roman" w:hAnsi="Times New Roman" w:cs="Times New Roman"/>
        </w:rPr>
        <w:t>Подводя итоги, можно отметить, что аналогии рассмотренным материалам прослеживаются на широких просторах Северной Евразии от эпохи энеолита до позднего средневековья. Однако вторые фаланги лошади с селища Ябалаклы-1 обладают определённой спецификой, выделяющей их в с</w:t>
      </w:r>
      <w:r w:rsidR="00014423" w:rsidRPr="00231E15">
        <w:rPr>
          <w:rFonts w:ascii="Times New Roman" w:hAnsi="Times New Roman" w:cs="Times New Roman"/>
        </w:rPr>
        <w:t>реде синхронных памятников (селище Подымалово-1)</w:t>
      </w:r>
      <w:r w:rsidR="00930B67" w:rsidRPr="00231E15">
        <w:rPr>
          <w:rFonts w:ascii="Times New Roman" w:hAnsi="Times New Roman" w:cs="Times New Roman"/>
        </w:rPr>
        <w:t xml:space="preserve">. Полученные материалы расширяют наши представления о материальной и духовной культуре населения </w:t>
      </w:r>
      <w:proofErr w:type="spellStart"/>
      <w:r w:rsidR="00014423" w:rsidRPr="00231E15">
        <w:rPr>
          <w:rFonts w:ascii="Times New Roman" w:hAnsi="Times New Roman" w:cs="Times New Roman"/>
        </w:rPr>
        <w:t>чияликской</w:t>
      </w:r>
      <w:proofErr w:type="spellEnd"/>
      <w:r w:rsidR="00014423" w:rsidRPr="00231E15">
        <w:rPr>
          <w:rFonts w:ascii="Times New Roman" w:hAnsi="Times New Roman" w:cs="Times New Roman"/>
        </w:rPr>
        <w:t xml:space="preserve"> культуры Южного Урала</w:t>
      </w:r>
      <w:r w:rsidR="00930B67" w:rsidRPr="00231E15">
        <w:rPr>
          <w:rFonts w:ascii="Times New Roman" w:hAnsi="Times New Roman" w:cs="Times New Roman"/>
        </w:rPr>
        <w:t xml:space="preserve">. Не вызывает сомнений, что предложенная авторами историко-культурная интерпретация артефактов является предметом дискуссии и требует дальнейшего обсуждения. При продолжении работ на </w:t>
      </w:r>
      <w:r w:rsidR="00014423" w:rsidRPr="00231E15">
        <w:rPr>
          <w:rFonts w:ascii="Times New Roman" w:hAnsi="Times New Roman" w:cs="Times New Roman"/>
        </w:rPr>
        <w:t xml:space="preserve">селище Ябалаклы-1 </w:t>
      </w:r>
      <w:r w:rsidR="00930B67" w:rsidRPr="00231E15">
        <w:rPr>
          <w:rFonts w:ascii="Times New Roman" w:hAnsi="Times New Roman" w:cs="Times New Roman"/>
        </w:rPr>
        <w:t xml:space="preserve">и поступлении новых материалов </w:t>
      </w:r>
      <w:r w:rsidR="00014423" w:rsidRPr="00231E15">
        <w:rPr>
          <w:rFonts w:ascii="Times New Roman" w:hAnsi="Times New Roman" w:cs="Times New Roman"/>
        </w:rPr>
        <w:t xml:space="preserve">с других синхронных памятников, </w:t>
      </w:r>
      <w:r w:rsidR="00930B67" w:rsidRPr="00231E15">
        <w:rPr>
          <w:rFonts w:ascii="Times New Roman" w:hAnsi="Times New Roman" w:cs="Times New Roman"/>
        </w:rPr>
        <w:t xml:space="preserve">можно будет </w:t>
      </w:r>
      <w:r w:rsidR="00014423" w:rsidRPr="00231E15">
        <w:rPr>
          <w:rFonts w:ascii="Times New Roman" w:hAnsi="Times New Roman" w:cs="Times New Roman"/>
        </w:rPr>
        <w:t>вернуться</w:t>
      </w:r>
      <w:r w:rsidR="00930B67" w:rsidRPr="00231E15">
        <w:rPr>
          <w:rFonts w:ascii="Times New Roman" w:hAnsi="Times New Roman" w:cs="Times New Roman"/>
        </w:rPr>
        <w:t xml:space="preserve"> к обсуждению проблем, обозначенных в данной работе. На сегодняшний день перспективным направлением в плане работы с предложенными гипотезами использования фаланг</w:t>
      </w:r>
      <w:r w:rsidR="00014423" w:rsidRPr="00231E15">
        <w:rPr>
          <w:rFonts w:ascii="Times New Roman" w:hAnsi="Times New Roman" w:cs="Times New Roman"/>
        </w:rPr>
        <w:t xml:space="preserve"> лошади</w:t>
      </w:r>
      <w:r w:rsidR="00930B67" w:rsidRPr="00231E15">
        <w:rPr>
          <w:rFonts w:ascii="Times New Roman" w:hAnsi="Times New Roman" w:cs="Times New Roman"/>
        </w:rPr>
        <w:t xml:space="preserve"> представляется </w:t>
      </w:r>
      <w:r w:rsidR="00394F9C" w:rsidRPr="00231E15">
        <w:rPr>
          <w:rFonts w:ascii="Times New Roman" w:hAnsi="Times New Roman" w:cs="Times New Roman"/>
        </w:rPr>
        <w:t xml:space="preserve">в </w:t>
      </w:r>
      <w:r w:rsidR="00930B67" w:rsidRPr="00231E15">
        <w:rPr>
          <w:rFonts w:ascii="Times New Roman" w:hAnsi="Times New Roman" w:cs="Times New Roman"/>
        </w:rPr>
        <w:t>проведени</w:t>
      </w:r>
      <w:r w:rsidR="00394F9C" w:rsidRPr="00231E15">
        <w:rPr>
          <w:rFonts w:ascii="Times New Roman" w:hAnsi="Times New Roman" w:cs="Times New Roman"/>
        </w:rPr>
        <w:t>и</w:t>
      </w:r>
      <w:r w:rsidR="00930B67" w:rsidRPr="00231E15">
        <w:rPr>
          <w:rFonts w:ascii="Times New Roman" w:hAnsi="Times New Roman" w:cs="Times New Roman"/>
        </w:rPr>
        <w:t xml:space="preserve"> экспериментальных исследований</w:t>
      </w:r>
      <w:r w:rsidR="006D38F1">
        <w:rPr>
          <w:rFonts w:ascii="Times New Roman" w:hAnsi="Times New Roman" w:cs="Times New Roman"/>
        </w:rPr>
        <w:t>.</w:t>
      </w:r>
      <w:r w:rsidR="00B8631B">
        <w:rPr>
          <w:rFonts w:ascii="Times New Roman" w:hAnsi="Times New Roman" w:cs="Times New Roman"/>
        </w:rPr>
        <w:t xml:space="preserve"> </w:t>
      </w:r>
      <w:r w:rsidR="006D38F1">
        <w:rPr>
          <w:rFonts w:ascii="Times New Roman" w:hAnsi="Times New Roman" w:cs="Times New Roman"/>
        </w:rPr>
        <w:t>Н</w:t>
      </w:r>
      <w:r w:rsidR="00B8631B">
        <w:rPr>
          <w:rFonts w:ascii="Times New Roman" w:hAnsi="Times New Roman" w:cs="Times New Roman"/>
        </w:rPr>
        <w:t xml:space="preserve">а данный момент </w:t>
      </w:r>
      <w:r w:rsidR="006D38F1">
        <w:rPr>
          <w:rFonts w:ascii="Times New Roman" w:hAnsi="Times New Roman" w:cs="Times New Roman"/>
        </w:rPr>
        <w:t>их функциональная интерпретация сводится к использованию в качестве</w:t>
      </w:r>
      <w:r w:rsidR="00B8631B">
        <w:rPr>
          <w:rFonts w:ascii="Times New Roman" w:hAnsi="Times New Roman" w:cs="Times New Roman"/>
        </w:rPr>
        <w:t xml:space="preserve"> комбинированны</w:t>
      </w:r>
      <w:r w:rsidR="006D38F1">
        <w:rPr>
          <w:rFonts w:ascii="Times New Roman" w:hAnsi="Times New Roman" w:cs="Times New Roman"/>
        </w:rPr>
        <w:t>х</w:t>
      </w:r>
      <w:r w:rsidR="00B8631B">
        <w:rPr>
          <w:rFonts w:ascii="Times New Roman" w:hAnsi="Times New Roman" w:cs="Times New Roman"/>
        </w:rPr>
        <w:t xml:space="preserve"> оруди</w:t>
      </w:r>
      <w:r w:rsidR="006D38F1">
        <w:rPr>
          <w:rFonts w:ascii="Times New Roman" w:hAnsi="Times New Roman" w:cs="Times New Roman"/>
        </w:rPr>
        <w:t>й</w:t>
      </w:r>
      <w:r w:rsidR="00B8631B">
        <w:rPr>
          <w:rFonts w:ascii="Times New Roman" w:hAnsi="Times New Roman" w:cs="Times New Roman"/>
        </w:rPr>
        <w:t xml:space="preserve"> (скребк</w:t>
      </w:r>
      <w:r w:rsidR="006D38F1">
        <w:rPr>
          <w:rFonts w:ascii="Times New Roman" w:hAnsi="Times New Roman" w:cs="Times New Roman"/>
        </w:rPr>
        <w:t>и</w:t>
      </w:r>
      <w:r w:rsidR="00B8631B">
        <w:rPr>
          <w:rFonts w:ascii="Times New Roman" w:hAnsi="Times New Roman" w:cs="Times New Roman"/>
        </w:rPr>
        <w:t xml:space="preserve"> </w:t>
      </w:r>
      <w:proofErr w:type="spellStart"/>
      <w:r w:rsidR="00B8631B">
        <w:rPr>
          <w:rFonts w:ascii="Times New Roman" w:hAnsi="Times New Roman" w:cs="Times New Roman"/>
        </w:rPr>
        <w:t>разминальник</w:t>
      </w:r>
      <w:r w:rsidR="006D38F1">
        <w:rPr>
          <w:rFonts w:ascii="Times New Roman" w:hAnsi="Times New Roman" w:cs="Times New Roman"/>
        </w:rPr>
        <w:t>и</w:t>
      </w:r>
      <w:proofErr w:type="spellEnd"/>
      <w:r w:rsidR="00B8631B">
        <w:rPr>
          <w:rFonts w:ascii="Times New Roman" w:hAnsi="Times New Roman" w:cs="Times New Roman"/>
        </w:rPr>
        <w:t xml:space="preserve"> и </w:t>
      </w:r>
      <w:proofErr w:type="spellStart"/>
      <w:proofErr w:type="gramStart"/>
      <w:r w:rsidR="00B8631B">
        <w:rPr>
          <w:rFonts w:ascii="Times New Roman" w:hAnsi="Times New Roman" w:cs="Times New Roman"/>
        </w:rPr>
        <w:t>скребками-лощила</w:t>
      </w:r>
      <w:proofErr w:type="spellEnd"/>
      <w:proofErr w:type="gramEnd"/>
      <w:r w:rsidR="00B8631B">
        <w:rPr>
          <w:rFonts w:ascii="Times New Roman" w:hAnsi="Times New Roman" w:cs="Times New Roman"/>
        </w:rPr>
        <w:t>)</w:t>
      </w:r>
      <w:r w:rsidR="006D38F1">
        <w:rPr>
          <w:rFonts w:ascii="Times New Roman" w:hAnsi="Times New Roman" w:cs="Times New Roman"/>
        </w:rPr>
        <w:t xml:space="preserve">, используемых в операциях по обработке кожи. </w:t>
      </w:r>
    </w:p>
    <w:p w:rsidR="00375D18" w:rsidRPr="00937FC9" w:rsidRDefault="00375D18" w:rsidP="008C5677">
      <w:pPr>
        <w:pStyle w:val="Default"/>
        <w:spacing w:before="120" w:after="120"/>
        <w:ind w:left="425" w:firstLine="709"/>
        <w:jc w:val="center"/>
        <w:rPr>
          <w:rFonts w:ascii="Times New Roman" w:hAnsi="Times New Roman" w:cs="Times New Roman"/>
          <w:b/>
          <w:bCs/>
        </w:rPr>
      </w:pPr>
    </w:p>
    <w:p w:rsidR="008C5677" w:rsidRPr="00231E15" w:rsidRDefault="008C5677" w:rsidP="008C5677">
      <w:pPr>
        <w:pStyle w:val="Default"/>
        <w:spacing w:before="120" w:after="120"/>
        <w:ind w:left="425" w:firstLine="709"/>
        <w:jc w:val="center"/>
        <w:rPr>
          <w:rFonts w:ascii="Times New Roman" w:hAnsi="Times New Roman" w:cs="Times New Roman"/>
          <w:b/>
          <w:bCs/>
        </w:rPr>
      </w:pPr>
      <w:bookmarkStart w:id="4" w:name="_GoBack"/>
      <w:bookmarkEnd w:id="4"/>
      <w:r w:rsidRPr="00231E15">
        <w:rPr>
          <w:rFonts w:ascii="Times New Roman" w:hAnsi="Times New Roman" w:cs="Times New Roman"/>
          <w:b/>
          <w:bCs/>
        </w:rPr>
        <w:t>Список литературы</w:t>
      </w:r>
    </w:p>
    <w:p w:rsidR="008C5677" w:rsidRPr="00231E15" w:rsidRDefault="008C5677" w:rsidP="00027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5677" w:rsidRPr="00231E15" w:rsidRDefault="008C5677" w:rsidP="00061C40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Березин А.Ю., Березина Н.С. Результаты изучения остеологического материала стоянки-мастерской </w:t>
      </w:r>
      <w:proofErr w:type="spellStart"/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>Шолма</w:t>
      </w:r>
      <w:proofErr w:type="spellEnd"/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(по итогам раскопок 2007 г.) // Среднее Поволжье и Урал: человек и природа в древности. Сборник научных статей, посвященный 75-летию д.и.н. Евгени</w:t>
      </w:r>
      <w:r w:rsidR="001809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 Петровича Казакова. </w:t>
      </w:r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>Казань: Изд-во «</w:t>
      </w:r>
      <w:proofErr w:type="spellStart"/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>Фэн</w:t>
      </w:r>
      <w:proofErr w:type="spellEnd"/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>» АН РТ, 2009. С. 113-128</w:t>
      </w:r>
    </w:p>
    <w:p w:rsidR="008C5677" w:rsidRPr="00231E15" w:rsidRDefault="008C5677" w:rsidP="00061C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Вальков И.А. Особенности </w:t>
      </w:r>
      <w:proofErr w:type="spellStart"/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>трасологического</w:t>
      </w:r>
      <w:proofErr w:type="spellEnd"/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анализа артефактов из кости в археологии // Вестник Кемеровского государственного университета. №21 (3). 2019. С. 574-584.</w:t>
      </w:r>
      <w:r w:rsidRPr="00231E15">
        <w:rPr>
          <w:rFonts w:ascii="Times New Roman" w:hAnsi="Times New Roman" w:cs="Times New Roman"/>
          <w:sz w:val="24"/>
          <w:szCs w:val="24"/>
        </w:rPr>
        <w:t xml:space="preserve"> DOI: 10.21603/2078-8975-2019-21-3-574-584</w:t>
      </w:r>
    </w:p>
    <w:p w:rsidR="008C5677" w:rsidRPr="00231E15" w:rsidRDefault="008C5677" w:rsidP="00061C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Грушин С.П., Вальков И.А. Особенности изготовления и использования костяных орудий в кожевенном деле населения </w:t>
      </w:r>
      <w:proofErr w:type="spellStart"/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>елунинской</w:t>
      </w:r>
      <w:proofErr w:type="spellEnd"/>
      <w:r w:rsidR="00061C40"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культуры</w:t>
      </w:r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// Известия Алтайского государственного Университета. 2014. С.</w:t>
      </w:r>
      <w:r w:rsidR="00061C40" w:rsidRPr="009700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68-73. </w:t>
      </w:r>
    </w:p>
    <w:p w:rsidR="008C5677" w:rsidRPr="00231E15" w:rsidRDefault="008C5677" w:rsidP="00061C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Закирова И.А. Косторезное дело </w:t>
      </w:r>
      <w:proofErr w:type="spellStart"/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>Болгара</w:t>
      </w:r>
      <w:proofErr w:type="spellEnd"/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// Город Болгар: очерки ремесленной деятельности. </w:t>
      </w:r>
      <w:r w:rsidR="0018098A">
        <w:rPr>
          <w:rFonts w:ascii="Times New Roman" w:hAnsi="Times New Roman" w:cs="Times New Roman"/>
          <w:color w:val="000000" w:themeColor="text1"/>
          <w:sz w:val="24"/>
          <w:szCs w:val="24"/>
        </w:rPr>
        <w:t>М., 1988.</w:t>
      </w:r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С. 220-243.</w:t>
      </w:r>
    </w:p>
    <w:p w:rsidR="008C5677" w:rsidRPr="00231E15" w:rsidRDefault="008C5677" w:rsidP="00061C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>Закирова И.А. Косторезное ремес</w:t>
      </w:r>
      <w:r w:rsidR="001809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ло // </w:t>
      </w:r>
      <w:proofErr w:type="gramStart"/>
      <w:r w:rsidR="0018098A">
        <w:rPr>
          <w:rFonts w:ascii="Times New Roman" w:hAnsi="Times New Roman" w:cs="Times New Roman"/>
          <w:color w:val="000000" w:themeColor="text1"/>
          <w:sz w:val="24"/>
          <w:szCs w:val="24"/>
        </w:rPr>
        <w:t>Великий</w:t>
      </w:r>
      <w:proofErr w:type="gramEnd"/>
      <w:r w:rsidR="001809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Болгар. М.-</w:t>
      </w:r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Казань: </w:t>
      </w:r>
      <w:proofErr w:type="spellStart"/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>Феория</w:t>
      </w:r>
      <w:proofErr w:type="spellEnd"/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>, 2013. С. 176-181.</w:t>
      </w:r>
    </w:p>
    <w:p w:rsidR="008C5677" w:rsidRPr="00231E15" w:rsidRDefault="008C5677" w:rsidP="00061C40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Кирюшин К.Ю., </w:t>
      </w:r>
      <w:proofErr w:type="spellStart"/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>Косинцев</w:t>
      </w:r>
      <w:proofErr w:type="spellEnd"/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>П. А.</w:t>
      </w:r>
      <w:proofErr w:type="gramEnd"/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Макаревич Ш., </w:t>
      </w:r>
      <w:proofErr w:type="spellStart"/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>Толпеко</w:t>
      </w:r>
      <w:proofErr w:type="spellEnd"/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И.В. </w:t>
      </w:r>
      <w:r w:rsidRPr="00231E15">
        <w:rPr>
          <w:rFonts w:ascii="Times New Roman" w:hAnsi="Times New Roman" w:cs="Times New Roman"/>
          <w:sz w:val="24"/>
          <w:szCs w:val="24"/>
        </w:rPr>
        <w:t>Использование фаланг быков населением Северной Кулунды в энеолите (по материалам поселения Новоильинка-</w:t>
      </w:r>
      <w:r w:rsidRPr="00231E15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231E15">
        <w:rPr>
          <w:rFonts w:ascii="Times New Roman" w:hAnsi="Times New Roman" w:cs="Times New Roman"/>
          <w:sz w:val="24"/>
          <w:szCs w:val="24"/>
        </w:rPr>
        <w:t xml:space="preserve">) </w:t>
      </w:r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>// Вестник Омского университета. Серия «Исторические науки». 2022. Т. 9, № 4 (36). С. 173–185.</w:t>
      </w:r>
      <w:r w:rsidRPr="00231E15">
        <w:rPr>
          <w:rFonts w:ascii="Times New Roman" w:hAnsi="Times New Roman" w:cs="Times New Roman"/>
          <w:sz w:val="24"/>
          <w:szCs w:val="24"/>
        </w:rPr>
        <w:t xml:space="preserve"> DOI 10.24147/2312-1300.2022.9(4).173-185.</w:t>
      </w:r>
    </w:p>
    <w:p w:rsidR="008C5677" w:rsidRPr="00231E15" w:rsidRDefault="008C5677" w:rsidP="00061C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Коробкова</w:t>
      </w:r>
      <w:proofErr w:type="spellEnd"/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Г.Ф., </w:t>
      </w:r>
      <w:proofErr w:type="spellStart"/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>Шаровская</w:t>
      </w:r>
      <w:proofErr w:type="spellEnd"/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Т.А., Костяные орудия каменного века (диагностика следов изнашивания по археологическим данным) //</w:t>
      </w:r>
      <w:r w:rsidR="00061C40"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Археологические вести. 2001. №8.</w:t>
      </w:r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С. 88-98</w:t>
      </w:r>
      <w:r w:rsidR="00061C40" w:rsidRPr="00231E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p w:rsidR="008C5677" w:rsidRPr="00231E15" w:rsidRDefault="008C5677" w:rsidP="00061C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>Мазитов</w:t>
      </w:r>
      <w:proofErr w:type="spellEnd"/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Д.Р. Костяные изделия с раскопок селища Подымалово-1 в </w:t>
      </w:r>
      <w:proofErr w:type="gramStart"/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>Башкирском</w:t>
      </w:r>
      <w:proofErr w:type="gramEnd"/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Приуралье // LV Урало-Поволжская археологическая конференция студентов и молодых ученых. Материалы Всероссийской научной конференции, посвященной 50-летию Камско-Вятской археологической экспедиции. Ижевск, 2023. С. 168-170</w:t>
      </w:r>
    </w:p>
    <w:p w:rsidR="008C5677" w:rsidRPr="00231E15" w:rsidRDefault="008C5677" w:rsidP="00061C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Молчанов И.В., Андреева О.С. Диагностика следов изнашивания костяных орудий труда по </w:t>
      </w:r>
      <w:proofErr w:type="spellStart"/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>эксперим</w:t>
      </w:r>
      <w:r w:rsidR="00061C40"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>ентально-трасологическим</w:t>
      </w:r>
      <w:proofErr w:type="spellEnd"/>
      <w:r w:rsidR="00061C40"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данным </w:t>
      </w:r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>// Исторические, философские, политические и юридические науки, культурология и искусствоведение. Вопросы теории и практики, 2016. № 12(</w:t>
      </w:r>
      <w:r w:rsidR="00061C40"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74). </w:t>
      </w:r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C. 114-118. </w:t>
      </w:r>
    </w:p>
    <w:p w:rsidR="008C5677" w:rsidRPr="00231E15" w:rsidRDefault="008C5677" w:rsidP="00061C40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>Мыльников В.П., Мыльникова Л.Н. Костяной инвентарь с поселения Линево-1 переход</w:t>
      </w:r>
      <w:r w:rsidR="00061C40"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>ного от бронзы к железу времени</w:t>
      </w:r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// Вестник </w:t>
      </w:r>
      <w:r w:rsidR="00061C40"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E92BAB">
        <w:rPr>
          <w:rFonts w:ascii="Times New Roman" w:hAnsi="Times New Roman" w:cs="Times New Roman"/>
          <w:color w:val="000000" w:themeColor="text1"/>
          <w:sz w:val="24"/>
          <w:szCs w:val="24"/>
        </w:rPr>
        <w:t>овосибирского государственного университета.</w:t>
      </w:r>
      <w:r w:rsidR="00061C40"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Серия: История, ф</w:t>
      </w:r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илология. 2011. </w:t>
      </w:r>
      <w:r w:rsidR="00061C40"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Т. 10. </w:t>
      </w:r>
      <w:proofErr w:type="spellStart"/>
      <w:r w:rsidR="00061C40"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>Вып</w:t>
      </w:r>
      <w:proofErr w:type="spellEnd"/>
      <w:r w:rsidR="00061C40"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5. </w:t>
      </w:r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183-195. </w:t>
      </w:r>
      <w:r w:rsidR="0048005D"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>DOI 10.25205/1818- 7919-2023-22-5-118-130.</w:t>
      </w:r>
    </w:p>
    <w:p w:rsidR="008C5677" w:rsidRPr="00231E15" w:rsidRDefault="008C5677" w:rsidP="00061C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>Петерс</w:t>
      </w:r>
      <w:proofErr w:type="spellEnd"/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Б.Г. Косторезное дело в античных государствах Северного Причерноморья</w:t>
      </w:r>
      <w:r w:rsidR="00061C40"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61C40" w:rsidRPr="00231E1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М: Наука, 1986. 185</w:t>
      </w:r>
      <w:r w:rsidR="00061C40"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с. </w:t>
      </w:r>
    </w:p>
    <w:p w:rsidR="008C5677" w:rsidRPr="00231E15" w:rsidRDefault="008C5677" w:rsidP="00061C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>Руденко К.А. Булгарские изделия из кости и рога // Древности Поволжья: эпоха средневековья (исследования культурного наследия Волжской Булгарии и Золотой Орды). Казань, Изд-во: Казанский институт ареологии, 2005. С. 67-97</w:t>
      </w:r>
    </w:p>
    <w:p w:rsidR="008C5677" w:rsidRPr="00231E15" w:rsidRDefault="008C5677" w:rsidP="00061C4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Русланов Е.В. </w:t>
      </w:r>
      <w:proofErr w:type="spellStart"/>
      <w:r w:rsidRPr="00231E1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Горновский</w:t>
      </w:r>
      <w:proofErr w:type="spellEnd"/>
      <w:r w:rsidRPr="00231E1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археологический комплекс золотоордынского времени в Предуралье: к 60-летию научного изучения // </w:t>
      </w:r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>Археология Евразийских степей. 2022. №6. С. 253-267. DOI: </w:t>
      </w:r>
      <w:hyperlink r:id="rId12" w:tgtFrame="_blank" w:history="1">
        <w:r w:rsidRPr="00231E15">
          <w:rPr>
            <w:rStyle w:val="ae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10.24852/2587-6112.2022.6.253.267</w:t>
        </w:r>
      </w:hyperlink>
    </w:p>
    <w:p w:rsidR="008C5677" w:rsidRPr="00231E15" w:rsidRDefault="008C5677" w:rsidP="00061C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Русланов Е.В. Селище Ябалаклы-1: новые материалы по </w:t>
      </w:r>
      <w:proofErr w:type="spellStart"/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>чияликской</w:t>
      </w:r>
      <w:proofErr w:type="spellEnd"/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культуре Южного Предуралья // </w:t>
      </w:r>
      <w:r w:rsidR="00E66F16"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>Вестник Н</w:t>
      </w:r>
      <w:r w:rsidR="00E66F16">
        <w:rPr>
          <w:rFonts w:ascii="Times New Roman" w:hAnsi="Times New Roman" w:cs="Times New Roman"/>
          <w:color w:val="000000" w:themeColor="text1"/>
          <w:sz w:val="24"/>
          <w:szCs w:val="24"/>
        </w:rPr>
        <w:t>овосибирского государственного университета</w:t>
      </w:r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>. Серия: История, филология. 2023. Т. 22, № 5: Археология и этнография. С. 118–130. DOI 10.25205/1818- 7919-2023-22-5-118-130.</w:t>
      </w:r>
    </w:p>
    <w:p w:rsidR="008C5677" w:rsidRPr="00231E15" w:rsidRDefault="00061C40" w:rsidP="00061C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E1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Семенов С.</w:t>
      </w:r>
      <w:r w:rsidR="008C5677" w:rsidRPr="00231E1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А. </w:t>
      </w:r>
      <w:r w:rsidRPr="00231E1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Первобытная техника: (опыт изучения древнейших орудий и изделий по с</w:t>
      </w:r>
      <w:r w:rsidR="0018098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ледам работы). М.; Л.</w:t>
      </w:r>
      <w:r w:rsidRPr="00231E1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 Изд-во Акад. наук СССР, 1957. 240 с.</w:t>
      </w:r>
    </w:p>
    <w:p w:rsidR="008C5677" w:rsidRPr="00231E15" w:rsidRDefault="008C5677" w:rsidP="00061C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>Серг</w:t>
      </w:r>
      <w:r w:rsidR="0074460D">
        <w:rPr>
          <w:rFonts w:ascii="Times New Roman" w:hAnsi="Times New Roman" w:cs="Times New Roman"/>
          <w:color w:val="000000" w:themeColor="text1"/>
          <w:sz w:val="24"/>
          <w:szCs w:val="24"/>
        </w:rPr>
        <w:t>ее</w:t>
      </w:r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ва М.С. </w:t>
      </w:r>
      <w:proofErr w:type="spellStart"/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>Косторізна</w:t>
      </w:r>
      <w:proofErr w:type="spellEnd"/>
      <w:r w:rsidR="001A5D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справа у </w:t>
      </w:r>
      <w:proofErr w:type="spellStart"/>
      <w:r w:rsidR="001A5D08">
        <w:rPr>
          <w:rFonts w:ascii="Times New Roman" w:hAnsi="Times New Roman" w:cs="Times New Roman"/>
          <w:color w:val="000000" w:themeColor="text1"/>
          <w:sz w:val="24"/>
          <w:szCs w:val="24"/>
        </w:rPr>
        <w:t>Стародавньому</w:t>
      </w:r>
      <w:proofErr w:type="spellEnd"/>
      <w:r w:rsidR="001A5D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A5D08">
        <w:rPr>
          <w:rFonts w:ascii="Times New Roman" w:hAnsi="Times New Roman" w:cs="Times New Roman"/>
          <w:color w:val="000000" w:themeColor="text1"/>
          <w:sz w:val="24"/>
          <w:szCs w:val="24"/>
        </w:rPr>
        <w:t>Києві</w:t>
      </w:r>
      <w:proofErr w:type="spellEnd"/>
      <w:r w:rsidR="001A5D0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</w:t>
      </w:r>
      <w:r w:rsidR="001A5D08">
        <w:rPr>
          <w:rFonts w:ascii="Times New Roman" w:hAnsi="Times New Roman" w:cs="Times New Roman"/>
          <w:color w:val="000000" w:themeColor="text1"/>
          <w:sz w:val="24"/>
          <w:szCs w:val="24"/>
        </w:rPr>
        <w:t>иев: КНТ, 2011.</w:t>
      </w:r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256 с.</w:t>
      </w:r>
    </w:p>
    <w:p w:rsidR="008C5677" w:rsidRPr="00231E15" w:rsidRDefault="008C5677" w:rsidP="00061C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>Тузбеков</w:t>
      </w:r>
      <w:proofErr w:type="spellEnd"/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А.И., </w:t>
      </w:r>
      <w:r w:rsidRPr="00231E1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Григорьева И.М., </w:t>
      </w:r>
      <w:proofErr w:type="spellStart"/>
      <w:r w:rsidRPr="00231E1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Рослякова</w:t>
      </w:r>
      <w:proofErr w:type="spellEnd"/>
      <w:r w:rsidRPr="00231E1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Н.В. Результаты </w:t>
      </w:r>
      <w:proofErr w:type="spellStart"/>
      <w:r w:rsidRPr="00231E1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археозоологического</w:t>
      </w:r>
      <w:proofErr w:type="spellEnd"/>
      <w:r w:rsidRPr="00231E1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исследования остеологического материала из раскопок селища Подымалово-1 в </w:t>
      </w:r>
      <w:proofErr w:type="gramStart"/>
      <w:r w:rsidRPr="00231E1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Башкирском</w:t>
      </w:r>
      <w:proofErr w:type="gramEnd"/>
      <w:r w:rsidRPr="00231E1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Приуралье (2019) // Проблемы истории, филологии, культуры. 2022. №3. С. 37-50</w:t>
      </w:r>
      <w:r w:rsidR="00061C40" w:rsidRPr="00231E1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061C40" w:rsidRPr="00231E15">
        <w:rPr>
          <w:rFonts w:ascii="Times New Roman" w:hAnsi="Times New Roman" w:cs="Times New Roman"/>
          <w:sz w:val="24"/>
          <w:szCs w:val="24"/>
        </w:rPr>
        <w:t xml:space="preserve"> DOI: 10.18503/1992-0431-2022-3-77-37–50.</w:t>
      </w:r>
    </w:p>
    <w:p w:rsidR="009C6C71" w:rsidRPr="00231E15" w:rsidRDefault="008C5677" w:rsidP="009C6C71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>Усачук</w:t>
      </w:r>
      <w:proofErr w:type="spellEnd"/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А.Н. </w:t>
      </w:r>
      <w:proofErr w:type="spellStart"/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>Трасологический</w:t>
      </w:r>
      <w:proofErr w:type="spellEnd"/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анализ костяных изделий срубного поселения Красный Яр на Дону // Донно-Донецкий регион в системе древностей эпохи бронзы восточноевропейской степи и лесостепи: Тезисы докладов и материалы конференции. В</w:t>
      </w:r>
      <w:r w:rsidR="00061C40"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оронеж: </w:t>
      </w:r>
      <w:proofErr w:type="spellStart"/>
      <w:r w:rsidR="00061C40"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>Воронежск</w:t>
      </w:r>
      <w:proofErr w:type="spellEnd"/>
      <w:r w:rsidR="00061C40"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>. ун-т, 1996. С. 69-</w:t>
      </w:r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73. </w:t>
      </w:r>
    </w:p>
    <w:p w:rsidR="008C5677" w:rsidRPr="00231E15" w:rsidRDefault="008C5677" w:rsidP="00061C40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>Федорук А.С., Вальков И.А. Орудия кожевенного производства поселения Жарково-3 // Известия Алтайского государственного университета. 2015. № 4-2. С. 229–234</w:t>
      </w:r>
    </w:p>
    <w:p w:rsidR="008C5677" w:rsidRPr="00231E15" w:rsidRDefault="008C5677" w:rsidP="00061C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Флерова В.Е. Резная кость </w:t>
      </w:r>
      <w:r w:rsidR="001809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юго-востока Европы IX-XII вв. </w:t>
      </w:r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СПб: </w:t>
      </w:r>
      <w:proofErr w:type="spellStart"/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>Алетейя</w:t>
      </w:r>
      <w:proofErr w:type="spellEnd"/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>, 2001.</w:t>
      </w:r>
      <w:r w:rsidR="001809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31E15">
        <w:rPr>
          <w:rFonts w:ascii="Times New Roman" w:hAnsi="Times New Roman" w:cs="Times New Roman"/>
          <w:color w:val="000000" w:themeColor="text1"/>
          <w:sz w:val="24"/>
          <w:szCs w:val="24"/>
        </w:rPr>
        <w:t>254 с.</w:t>
      </w:r>
    </w:p>
    <w:p w:rsidR="009C6C71" w:rsidRPr="00937FC9" w:rsidRDefault="009C6C71" w:rsidP="00061C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231E15">
        <w:rPr>
          <w:rFonts w:ascii="Times New Roman" w:hAnsi="Times New Roman" w:cs="Times New Roman"/>
          <w:sz w:val="24"/>
          <w:szCs w:val="24"/>
        </w:rPr>
        <w:t xml:space="preserve">Яворская Л.В. </w:t>
      </w:r>
      <w:r w:rsidR="00B60845">
        <w:rPr>
          <w:rFonts w:ascii="Times New Roman" w:hAnsi="Times New Roman" w:cs="Times New Roman"/>
          <w:sz w:val="24"/>
          <w:szCs w:val="24"/>
        </w:rPr>
        <w:t>П</w:t>
      </w:r>
      <w:r w:rsidRPr="00231E15">
        <w:rPr>
          <w:rFonts w:ascii="Times New Roman" w:hAnsi="Times New Roman" w:cs="Times New Roman"/>
          <w:sz w:val="24"/>
          <w:szCs w:val="24"/>
        </w:rPr>
        <w:t xml:space="preserve">родукция скотоводства в </w:t>
      </w:r>
      <w:proofErr w:type="gramStart"/>
      <w:r w:rsidRPr="00231E15">
        <w:rPr>
          <w:rFonts w:ascii="Times New Roman" w:hAnsi="Times New Roman" w:cs="Times New Roman"/>
          <w:sz w:val="24"/>
          <w:szCs w:val="24"/>
        </w:rPr>
        <w:t>золотоордынском</w:t>
      </w:r>
      <w:proofErr w:type="gramEnd"/>
      <w:r w:rsidRPr="00231E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E15">
        <w:rPr>
          <w:rFonts w:ascii="Times New Roman" w:hAnsi="Times New Roman" w:cs="Times New Roman"/>
          <w:sz w:val="24"/>
          <w:szCs w:val="24"/>
        </w:rPr>
        <w:t>Маджаре</w:t>
      </w:r>
      <w:proofErr w:type="spellEnd"/>
      <w:r w:rsidRPr="00231E15">
        <w:rPr>
          <w:rFonts w:ascii="Times New Roman" w:hAnsi="Times New Roman" w:cs="Times New Roman"/>
          <w:sz w:val="24"/>
          <w:szCs w:val="24"/>
        </w:rPr>
        <w:t xml:space="preserve">: мясные продукты и ремесленные производства // Археология евразийских степей. </w:t>
      </w:r>
      <w:r w:rsidRPr="00937FC9">
        <w:rPr>
          <w:rFonts w:ascii="Times New Roman" w:hAnsi="Times New Roman" w:cs="Times New Roman"/>
          <w:sz w:val="24"/>
          <w:szCs w:val="24"/>
          <w:lang w:val="en-US"/>
        </w:rPr>
        <w:t xml:space="preserve">2018. №5. </w:t>
      </w:r>
      <w:r w:rsidRPr="00231E15">
        <w:rPr>
          <w:rFonts w:ascii="Times New Roman" w:hAnsi="Times New Roman" w:cs="Times New Roman"/>
          <w:sz w:val="24"/>
          <w:szCs w:val="24"/>
        </w:rPr>
        <w:t>С</w:t>
      </w:r>
      <w:r w:rsidRPr="00937FC9">
        <w:rPr>
          <w:rFonts w:ascii="Times New Roman" w:hAnsi="Times New Roman" w:cs="Times New Roman"/>
          <w:sz w:val="24"/>
          <w:szCs w:val="24"/>
          <w:lang w:val="en-US"/>
        </w:rPr>
        <w:t>. 68-73.</w:t>
      </w:r>
    </w:p>
    <w:p w:rsidR="00995702" w:rsidRPr="009700CA" w:rsidRDefault="00995702" w:rsidP="009957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31E15">
        <w:rPr>
          <w:rFonts w:ascii="Times New Roman" w:hAnsi="Times New Roman" w:cs="Times New Roman"/>
          <w:sz w:val="24"/>
          <w:szCs w:val="24"/>
          <w:lang w:val="en-US"/>
        </w:rPr>
        <w:t>Buc</w:t>
      </w:r>
      <w:proofErr w:type="spellEnd"/>
      <w:r w:rsidRPr="00231E15">
        <w:rPr>
          <w:rFonts w:ascii="Times New Roman" w:hAnsi="Times New Roman" w:cs="Times New Roman"/>
          <w:sz w:val="24"/>
          <w:szCs w:val="24"/>
          <w:lang w:val="en-US"/>
        </w:rPr>
        <w:t xml:space="preserve"> N., </w:t>
      </w:r>
      <w:proofErr w:type="spellStart"/>
      <w:r w:rsidRPr="00231E15">
        <w:rPr>
          <w:rFonts w:ascii="Times New Roman" w:hAnsi="Times New Roman" w:cs="Times New Roman"/>
          <w:sz w:val="24"/>
          <w:szCs w:val="24"/>
          <w:lang w:val="en-US"/>
        </w:rPr>
        <w:t>Loponte</w:t>
      </w:r>
      <w:proofErr w:type="spellEnd"/>
      <w:r w:rsidRPr="00231E15">
        <w:rPr>
          <w:rFonts w:ascii="Times New Roman" w:hAnsi="Times New Roman" w:cs="Times New Roman"/>
          <w:sz w:val="24"/>
          <w:szCs w:val="24"/>
          <w:lang w:val="en-US"/>
        </w:rPr>
        <w:t xml:space="preserve"> D. Bone Tool Types and </w:t>
      </w:r>
      <w:proofErr w:type="spellStart"/>
      <w:r w:rsidRPr="00231E15">
        <w:rPr>
          <w:rFonts w:ascii="Times New Roman" w:hAnsi="Times New Roman" w:cs="Times New Roman"/>
          <w:sz w:val="24"/>
          <w:szCs w:val="24"/>
          <w:lang w:val="en-US"/>
        </w:rPr>
        <w:t>Microwear</w:t>
      </w:r>
      <w:proofErr w:type="spellEnd"/>
      <w:r w:rsidRPr="00231E15">
        <w:rPr>
          <w:rFonts w:ascii="Times New Roman" w:hAnsi="Times New Roman" w:cs="Times New Roman"/>
          <w:sz w:val="24"/>
          <w:szCs w:val="24"/>
          <w:lang w:val="en-US"/>
        </w:rPr>
        <w:t xml:space="preserve"> Patterns: Some Examples from the Pampa Region, South America // Bones as Tools: Current Methods and Interpretations in Worked Bone Studies. Bones as Tools: Current Methods and Interpretations in Worked Bone Studies / eds. St-Pierre C. Gates, Walker R. B. Britis</w:t>
      </w:r>
      <w:r w:rsidR="00614DCA">
        <w:rPr>
          <w:rFonts w:ascii="Times New Roman" w:hAnsi="Times New Roman" w:cs="Times New Roman"/>
          <w:sz w:val="24"/>
          <w:szCs w:val="24"/>
          <w:lang w:val="en-US"/>
        </w:rPr>
        <w:t>h Archaeological Reports, 2007</w:t>
      </w:r>
      <w:r w:rsidR="00614DCA" w:rsidRPr="00614DC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231E15">
        <w:rPr>
          <w:rFonts w:ascii="Times New Roman" w:hAnsi="Times New Roman" w:cs="Times New Roman"/>
          <w:sz w:val="24"/>
          <w:szCs w:val="24"/>
          <w:lang w:val="en-US"/>
        </w:rPr>
        <w:t>Vol. 1622. P. 143–157.</w:t>
      </w:r>
    </w:p>
    <w:p w:rsidR="0020372E" w:rsidRPr="00231E15" w:rsidRDefault="0020372E" w:rsidP="00061C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231E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lastRenderedPageBreak/>
        <w:t>Munzel</w:t>
      </w:r>
      <w:proofErr w:type="spellEnd"/>
      <w:r w:rsidRPr="00231E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S.C., </w:t>
      </w:r>
      <w:proofErr w:type="spellStart"/>
      <w:r w:rsidRPr="00231E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Conard</w:t>
      </w:r>
      <w:proofErr w:type="spellEnd"/>
      <w:r w:rsidRPr="00231E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N.J. Change and Continuity in Subsistence during the Middle and Upper </w:t>
      </w:r>
      <w:proofErr w:type="spellStart"/>
      <w:r w:rsidRPr="00231E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Palaeolithic</w:t>
      </w:r>
      <w:proofErr w:type="spellEnd"/>
      <w:r w:rsidRPr="00231E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 the Ach Valley of Swabia (South-west Germany) // International Journal of </w:t>
      </w:r>
      <w:proofErr w:type="spellStart"/>
      <w:r w:rsidRPr="00231E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Osteoarchaeology</w:t>
      </w:r>
      <w:proofErr w:type="spellEnd"/>
      <w:r w:rsidRPr="00231E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Int. J. </w:t>
      </w:r>
      <w:proofErr w:type="spellStart"/>
      <w:r w:rsidRPr="00231E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Osteoarchaeol</w:t>
      </w:r>
      <w:proofErr w:type="spellEnd"/>
      <w:r w:rsidRPr="00231E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 2004. №14. P. 225–243. DOI: 10.1002/oa.758</w:t>
      </w:r>
    </w:p>
    <w:p w:rsidR="0020372E" w:rsidRPr="00231E15" w:rsidRDefault="0020372E" w:rsidP="00061C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proofErr w:type="gramStart"/>
      <w:r w:rsidRPr="00231E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Smirnova</w:t>
      </w:r>
      <w:proofErr w:type="spellEnd"/>
      <w:r w:rsidRPr="00231E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L. Comb-Making in Medieval Novgorod (950 - 14</w:t>
      </w:r>
      <w:r w:rsidR="00061C40" w:rsidRPr="00231E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50).</w:t>
      </w:r>
      <w:proofErr w:type="gramEnd"/>
      <w:r w:rsidR="00061C40" w:rsidRPr="00231E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="00061C40" w:rsidRPr="00231E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An Industry in Transition.</w:t>
      </w:r>
      <w:proofErr w:type="gramEnd"/>
      <w:r w:rsidR="00061C40" w:rsidRPr="00231E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Oxford: </w:t>
      </w:r>
      <w:r w:rsidRPr="00231E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BAR International Series</w:t>
      </w:r>
      <w:r w:rsidR="00061C40" w:rsidRPr="00231E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1369</w:t>
      </w:r>
      <w:r w:rsidRPr="00231E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2005</w:t>
      </w:r>
      <w:r w:rsidR="00614DCA" w:rsidRPr="00937FC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="00061C40" w:rsidRPr="00231E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231E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334 p.</w:t>
      </w:r>
    </w:p>
    <w:p w:rsidR="0020372E" w:rsidRPr="00614DCA" w:rsidRDefault="00FF6D0F" w:rsidP="00FF6D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31E15">
        <w:rPr>
          <w:rFonts w:ascii="Times New Roman" w:hAnsi="Times New Roman" w:cs="Times New Roman"/>
          <w:sz w:val="24"/>
          <w:szCs w:val="24"/>
          <w:lang w:val="en-US"/>
        </w:rPr>
        <w:t>Stemp</w:t>
      </w:r>
      <w:proofErr w:type="spellEnd"/>
      <w:r w:rsidRPr="00231E15">
        <w:rPr>
          <w:rFonts w:ascii="Times New Roman" w:hAnsi="Times New Roman" w:cs="Times New Roman"/>
          <w:sz w:val="24"/>
          <w:szCs w:val="24"/>
          <w:lang w:val="en-US"/>
        </w:rPr>
        <w:t xml:space="preserve"> W.J., Watson A.S., Evans A.A. Topical review: Surface analysis of stone and bone tools // Surface Topography: Metrolog</w:t>
      </w:r>
      <w:r w:rsidR="00614DCA">
        <w:rPr>
          <w:rFonts w:ascii="Times New Roman" w:hAnsi="Times New Roman" w:cs="Times New Roman"/>
          <w:sz w:val="24"/>
          <w:szCs w:val="24"/>
          <w:lang w:val="en-US"/>
        </w:rPr>
        <w:t xml:space="preserve">y and Properties. </w:t>
      </w:r>
      <w:proofErr w:type="gramStart"/>
      <w:r w:rsidR="00614DCA">
        <w:rPr>
          <w:rFonts w:ascii="Times New Roman" w:hAnsi="Times New Roman" w:cs="Times New Roman"/>
          <w:sz w:val="24"/>
          <w:szCs w:val="24"/>
          <w:lang w:val="en-US"/>
        </w:rPr>
        <w:t>2016</w:t>
      </w:r>
      <w:r w:rsidR="00614DCA" w:rsidRPr="00450D42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614DCA">
        <w:rPr>
          <w:rFonts w:ascii="Times New Roman" w:hAnsi="Times New Roman" w:cs="Times New Roman"/>
          <w:sz w:val="24"/>
          <w:szCs w:val="24"/>
          <w:lang w:val="en-US"/>
        </w:rPr>
        <w:t xml:space="preserve"> Vol. 4</w:t>
      </w:r>
      <w:r w:rsidR="00614DCA" w:rsidRPr="00614DC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614DCA" w:rsidRPr="00450D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4DCA">
        <w:rPr>
          <w:rFonts w:ascii="Times New Roman" w:hAnsi="Times New Roman" w:cs="Times New Roman"/>
          <w:sz w:val="24"/>
          <w:szCs w:val="24"/>
        </w:rPr>
        <w:t>р</w:t>
      </w:r>
      <w:r w:rsidR="0018098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231E15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231E15">
        <w:rPr>
          <w:rFonts w:ascii="Times New Roman" w:hAnsi="Times New Roman" w:cs="Times New Roman"/>
          <w:sz w:val="24"/>
          <w:szCs w:val="24"/>
          <w:lang w:val="en-US"/>
        </w:rPr>
        <w:t xml:space="preserve"> 1–25</w:t>
      </w:r>
    </w:p>
    <w:p w:rsidR="009700CA" w:rsidRPr="00614DCA" w:rsidRDefault="009700CA" w:rsidP="00FF6D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700CA" w:rsidRPr="00614DCA" w:rsidRDefault="009700CA" w:rsidP="00FF6D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700CA" w:rsidRPr="00614DCA" w:rsidRDefault="009700CA" w:rsidP="00FF6D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700CA" w:rsidRDefault="0018098A" w:rsidP="0018098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References</w:t>
      </w:r>
    </w:p>
    <w:p w:rsidR="0018098A" w:rsidRDefault="0018098A" w:rsidP="0018098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50D42" w:rsidRPr="000A4534" w:rsidRDefault="00450D42" w:rsidP="00180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0A4534">
        <w:rPr>
          <w:rFonts w:ascii="Times New Roman" w:hAnsi="Times New Roman" w:cs="Times New Roman"/>
          <w:sz w:val="24"/>
          <w:szCs w:val="24"/>
          <w:lang w:val="en-US"/>
        </w:rPr>
        <w:t>Berezin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A.Yu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., Berezina N.S.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Rezul'taty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izucheniya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osteologicheskogo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materiala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stoyanki-masterskoi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Sholma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I (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po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itogam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raskopok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2007 g.)</w:t>
      </w:r>
      <w:r w:rsidR="00892CFC" w:rsidRPr="000A453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892CFC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="00892CFC" w:rsidRPr="000A4534">
        <w:rPr>
          <w:rStyle w:val="rynqvb"/>
          <w:rFonts w:ascii="Times New Roman" w:hAnsi="Times New Roman" w:cs="Times New Roman"/>
          <w:sz w:val="24"/>
          <w:szCs w:val="24"/>
          <w:lang w:val="en-US"/>
        </w:rPr>
        <w:t xml:space="preserve">Results of the study of </w:t>
      </w:r>
      <w:proofErr w:type="spellStart"/>
      <w:r w:rsidR="00892CFC" w:rsidRPr="000A4534">
        <w:rPr>
          <w:rStyle w:val="rynqvb"/>
          <w:rFonts w:ascii="Times New Roman" w:hAnsi="Times New Roman" w:cs="Times New Roman"/>
          <w:sz w:val="24"/>
          <w:szCs w:val="24"/>
          <w:lang w:val="en-US"/>
        </w:rPr>
        <w:t>osteological</w:t>
      </w:r>
      <w:proofErr w:type="spellEnd"/>
      <w:r w:rsidR="00892CFC" w:rsidRPr="000A4534">
        <w:rPr>
          <w:rStyle w:val="rynqvb"/>
          <w:rFonts w:ascii="Times New Roman" w:hAnsi="Times New Roman" w:cs="Times New Roman"/>
          <w:sz w:val="24"/>
          <w:szCs w:val="24"/>
          <w:lang w:val="en-US"/>
        </w:rPr>
        <w:t xml:space="preserve"> material from the </w:t>
      </w:r>
      <w:proofErr w:type="spellStart"/>
      <w:r w:rsidR="00892CFC" w:rsidRPr="000A4534">
        <w:rPr>
          <w:rStyle w:val="rynqvb"/>
          <w:rFonts w:ascii="Times New Roman" w:hAnsi="Times New Roman" w:cs="Times New Roman"/>
          <w:sz w:val="24"/>
          <w:szCs w:val="24"/>
          <w:lang w:val="en-US"/>
        </w:rPr>
        <w:t>Sholma</w:t>
      </w:r>
      <w:proofErr w:type="spellEnd"/>
      <w:r w:rsidR="00892CFC" w:rsidRPr="000A4534">
        <w:rPr>
          <w:rStyle w:val="rynqvb"/>
          <w:rFonts w:ascii="Times New Roman" w:hAnsi="Times New Roman" w:cs="Times New Roman"/>
          <w:sz w:val="24"/>
          <w:szCs w:val="24"/>
          <w:lang w:val="en-US"/>
        </w:rPr>
        <w:t xml:space="preserve"> I workshop site (based on the results of excavations in 2007)</w:t>
      </w:r>
      <w:r w:rsidR="00892CFC" w:rsidRPr="000A4534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Srednee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Povolzh'e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Ural: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chelovek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priroda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v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drevnosti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Sbornik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nauchnykh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statei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posvyashchennyi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75-letiyu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d.i.n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Evgeniya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Petrovicha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Kazakova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  <w:r w:rsidR="00892CFC" w:rsidRPr="000A4534">
        <w:rPr>
          <w:rFonts w:ascii="Times New Roman" w:hAnsi="Times New Roman" w:cs="Times New Roman"/>
          <w:i/>
          <w:sz w:val="24"/>
          <w:szCs w:val="24"/>
          <w:lang w:val="en-US"/>
        </w:rPr>
        <w:t>[</w:t>
      </w:r>
      <w:r w:rsidR="00892CFC" w:rsidRPr="000A4534">
        <w:rPr>
          <w:rStyle w:val="rynqvb"/>
          <w:rFonts w:ascii="Times New Roman" w:hAnsi="Times New Roman" w:cs="Times New Roman"/>
          <w:i/>
          <w:sz w:val="24"/>
          <w:szCs w:val="24"/>
          <w:lang w:val="en-US"/>
        </w:rPr>
        <w:t>Middle Volga region and the Urals: man and nature in ancient times.</w:t>
      </w:r>
      <w:r w:rsidR="00892CFC" w:rsidRPr="000A4534">
        <w:rPr>
          <w:rStyle w:val="hwtze"/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892CFC" w:rsidRPr="000A4534">
        <w:rPr>
          <w:rStyle w:val="rynqvb"/>
          <w:rFonts w:ascii="Times New Roman" w:hAnsi="Times New Roman" w:cs="Times New Roman"/>
          <w:i/>
          <w:sz w:val="24"/>
          <w:szCs w:val="24"/>
          <w:lang w:val="en-US"/>
        </w:rPr>
        <w:t>Collection of scientific articles dedicated to the 75th anniversary of Doctor of History.</w:t>
      </w:r>
      <w:r w:rsidR="00892CFC" w:rsidRPr="000A4534">
        <w:rPr>
          <w:rStyle w:val="hwtze"/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892CFC" w:rsidRPr="000A4534">
        <w:rPr>
          <w:rStyle w:val="rynqvb"/>
          <w:rFonts w:ascii="Times New Roman" w:hAnsi="Times New Roman" w:cs="Times New Roman"/>
          <w:i/>
          <w:sz w:val="24"/>
          <w:szCs w:val="24"/>
          <w:lang w:val="en-US"/>
        </w:rPr>
        <w:t>Evgeniy</w:t>
      </w:r>
      <w:proofErr w:type="spellEnd"/>
      <w:r w:rsidR="00892CFC" w:rsidRPr="000A4534">
        <w:rPr>
          <w:rStyle w:val="rynqvb"/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892CFC" w:rsidRPr="000A4534">
        <w:rPr>
          <w:rStyle w:val="rynqvb"/>
          <w:rFonts w:ascii="Times New Roman" w:hAnsi="Times New Roman" w:cs="Times New Roman"/>
          <w:i/>
          <w:sz w:val="24"/>
          <w:szCs w:val="24"/>
          <w:lang w:val="en-US"/>
        </w:rPr>
        <w:t>Petrovich</w:t>
      </w:r>
      <w:proofErr w:type="spellEnd"/>
      <w:r w:rsidR="00892CFC" w:rsidRPr="000A4534">
        <w:rPr>
          <w:rStyle w:val="rynqvb"/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892CFC" w:rsidRPr="000A4534">
        <w:rPr>
          <w:rStyle w:val="rynqvb"/>
          <w:rFonts w:ascii="Times New Roman" w:hAnsi="Times New Roman" w:cs="Times New Roman"/>
          <w:i/>
          <w:sz w:val="24"/>
          <w:szCs w:val="24"/>
          <w:lang w:val="en-US"/>
        </w:rPr>
        <w:t>Kazakova</w:t>
      </w:r>
      <w:proofErr w:type="spellEnd"/>
      <w:r w:rsidR="00892CFC" w:rsidRPr="000A4534">
        <w:rPr>
          <w:rFonts w:ascii="Times New Roman" w:hAnsi="Times New Roman" w:cs="Times New Roman"/>
          <w:i/>
          <w:sz w:val="24"/>
          <w:szCs w:val="24"/>
          <w:lang w:val="en-US"/>
        </w:rPr>
        <w:t>]</w:t>
      </w:r>
      <w:r w:rsidR="00BA3E0A" w:rsidRPr="000A4534"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="00892CFC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Kazan':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Izd-vo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«Fen» AN RT, 2009</w:t>
      </w:r>
      <w:r w:rsidR="00BA3E0A" w:rsidRPr="000A453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257B3" w:rsidRPr="000A4534">
        <w:rPr>
          <w:rFonts w:ascii="Times New Roman" w:hAnsi="Times New Roman" w:cs="Times New Roman"/>
          <w:sz w:val="24"/>
          <w:szCs w:val="24"/>
        </w:rPr>
        <w:t>рр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0A4534">
        <w:rPr>
          <w:rFonts w:ascii="Times New Roman" w:hAnsi="Times New Roman" w:cs="Times New Roman"/>
          <w:sz w:val="24"/>
          <w:szCs w:val="24"/>
          <w:lang w:val="en-US"/>
        </w:rPr>
        <w:t>113-128</w:t>
      </w:r>
      <w:r w:rsidR="002257B3" w:rsidRPr="000A4534">
        <w:rPr>
          <w:rFonts w:ascii="Times New Roman" w:hAnsi="Times New Roman" w:cs="Times New Roman"/>
          <w:sz w:val="24"/>
          <w:szCs w:val="24"/>
          <w:lang w:val="en-US"/>
        </w:rPr>
        <w:t>. (in Russ.)</w:t>
      </w:r>
      <w:proofErr w:type="gramEnd"/>
    </w:p>
    <w:p w:rsidR="00450D42" w:rsidRPr="000A4534" w:rsidRDefault="00450D42" w:rsidP="00180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0A4534">
        <w:rPr>
          <w:rFonts w:ascii="Times New Roman" w:hAnsi="Times New Roman" w:cs="Times New Roman"/>
          <w:sz w:val="24"/>
          <w:szCs w:val="24"/>
          <w:lang w:val="en-US"/>
        </w:rPr>
        <w:t>Val'kov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I.A.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Osobennosti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trasologicheskogo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analiza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artefaktov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iz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kosti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v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arkheologii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BA3E0A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="00BA3E0A" w:rsidRPr="000A4534">
        <w:rPr>
          <w:rStyle w:val="rynqvb"/>
          <w:rFonts w:ascii="Times New Roman" w:hAnsi="Times New Roman" w:cs="Times New Roman"/>
          <w:sz w:val="24"/>
          <w:szCs w:val="24"/>
          <w:lang w:val="en-US"/>
        </w:rPr>
        <w:t xml:space="preserve">Features of </w:t>
      </w:r>
      <w:proofErr w:type="spellStart"/>
      <w:r w:rsidR="00BA3E0A" w:rsidRPr="000A4534">
        <w:rPr>
          <w:rStyle w:val="rynqvb"/>
          <w:rFonts w:ascii="Times New Roman" w:hAnsi="Times New Roman" w:cs="Times New Roman"/>
          <w:sz w:val="24"/>
          <w:szCs w:val="24"/>
          <w:lang w:val="en-US"/>
        </w:rPr>
        <w:t>traceological</w:t>
      </w:r>
      <w:proofErr w:type="spellEnd"/>
      <w:r w:rsidR="00BA3E0A" w:rsidRPr="000A4534">
        <w:rPr>
          <w:rStyle w:val="rynqvb"/>
          <w:rFonts w:ascii="Times New Roman" w:hAnsi="Times New Roman" w:cs="Times New Roman"/>
          <w:sz w:val="24"/>
          <w:szCs w:val="24"/>
          <w:lang w:val="en-US"/>
        </w:rPr>
        <w:t xml:space="preserve"> analysis of bone artifacts in archeology</w:t>
      </w:r>
      <w:r w:rsidR="00BA3E0A" w:rsidRPr="000A4534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Vestnik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Kemerovskogo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gosudarstvennogo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universiteta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proofErr w:type="gramEnd"/>
      <w:r w:rsidR="00BA3E0A"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gramStart"/>
      <w:r w:rsidR="00BA3E0A" w:rsidRPr="000A4534">
        <w:rPr>
          <w:rFonts w:ascii="Times New Roman" w:hAnsi="Times New Roman" w:cs="Times New Roman"/>
          <w:i/>
          <w:sz w:val="24"/>
          <w:szCs w:val="24"/>
          <w:lang w:val="en-US"/>
        </w:rPr>
        <w:t>[</w:t>
      </w:r>
      <w:proofErr w:type="spellStart"/>
      <w:r w:rsidR="00BA3E0A" w:rsidRPr="000A4534">
        <w:rPr>
          <w:rStyle w:val="rynqvb"/>
          <w:rFonts w:ascii="Times New Roman" w:hAnsi="Times New Roman" w:cs="Times New Roman"/>
          <w:i/>
          <w:sz w:val="24"/>
          <w:szCs w:val="24"/>
        </w:rPr>
        <w:t>Bulletin</w:t>
      </w:r>
      <w:proofErr w:type="spellEnd"/>
      <w:r w:rsidR="00BA3E0A" w:rsidRPr="000A4534">
        <w:rPr>
          <w:rStyle w:val="rynqvb"/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A3E0A" w:rsidRPr="000A4534">
        <w:rPr>
          <w:rStyle w:val="rynqvb"/>
          <w:rFonts w:ascii="Times New Roman" w:hAnsi="Times New Roman" w:cs="Times New Roman"/>
          <w:i/>
          <w:sz w:val="24"/>
          <w:szCs w:val="24"/>
        </w:rPr>
        <w:t>of</w:t>
      </w:r>
      <w:proofErr w:type="spellEnd"/>
      <w:r w:rsidR="00BA3E0A" w:rsidRPr="000A4534">
        <w:rPr>
          <w:rStyle w:val="rynqvb"/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A3E0A" w:rsidRPr="000A4534">
        <w:rPr>
          <w:rStyle w:val="rynqvb"/>
          <w:rFonts w:ascii="Times New Roman" w:hAnsi="Times New Roman" w:cs="Times New Roman"/>
          <w:i/>
          <w:sz w:val="24"/>
          <w:szCs w:val="24"/>
        </w:rPr>
        <w:t>Kemerovo</w:t>
      </w:r>
      <w:proofErr w:type="spellEnd"/>
      <w:r w:rsidR="00BA3E0A" w:rsidRPr="000A4534">
        <w:rPr>
          <w:rStyle w:val="rynqvb"/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A3E0A" w:rsidRPr="000A4534">
        <w:rPr>
          <w:rStyle w:val="rynqvb"/>
          <w:rFonts w:ascii="Times New Roman" w:hAnsi="Times New Roman" w:cs="Times New Roman"/>
          <w:i/>
          <w:sz w:val="24"/>
          <w:szCs w:val="24"/>
        </w:rPr>
        <w:t>State</w:t>
      </w:r>
      <w:proofErr w:type="spellEnd"/>
      <w:r w:rsidR="00BA3E0A" w:rsidRPr="000A4534">
        <w:rPr>
          <w:rStyle w:val="rynqvb"/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A3E0A" w:rsidRPr="000A4534">
        <w:rPr>
          <w:rStyle w:val="rynqvb"/>
          <w:rFonts w:ascii="Times New Roman" w:hAnsi="Times New Roman" w:cs="Times New Roman"/>
          <w:i/>
          <w:sz w:val="24"/>
          <w:szCs w:val="24"/>
        </w:rPr>
        <w:t>University</w:t>
      </w:r>
      <w:proofErr w:type="spellEnd"/>
      <w:r w:rsidR="00BA3E0A" w:rsidRPr="000A4534">
        <w:rPr>
          <w:rFonts w:ascii="Times New Roman" w:hAnsi="Times New Roman" w:cs="Times New Roman"/>
          <w:i/>
          <w:sz w:val="24"/>
          <w:szCs w:val="24"/>
          <w:lang w:val="en-US"/>
        </w:rPr>
        <w:t>],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№21 (3)</w:t>
      </w:r>
      <w:r w:rsidR="00BA3E0A" w:rsidRPr="000A453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2019</w:t>
      </w:r>
      <w:r w:rsidR="00BA3E0A" w:rsidRPr="000A453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257B3" w:rsidRPr="000A4534">
        <w:rPr>
          <w:rFonts w:ascii="Times New Roman" w:hAnsi="Times New Roman" w:cs="Times New Roman"/>
          <w:sz w:val="24"/>
          <w:szCs w:val="24"/>
        </w:rPr>
        <w:t>рр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574-584</w:t>
      </w:r>
      <w:r w:rsidR="00BA3E0A" w:rsidRPr="000A453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DOI: 10.21603/2078-8975-2019-21-3-574-584</w:t>
      </w:r>
      <w:r w:rsidR="002257B3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2257B3" w:rsidRPr="000A4534">
        <w:rPr>
          <w:rFonts w:ascii="Times New Roman" w:hAnsi="Times New Roman" w:cs="Times New Roman"/>
          <w:sz w:val="24"/>
          <w:szCs w:val="24"/>
        </w:rPr>
        <w:t xml:space="preserve">(in </w:t>
      </w:r>
      <w:proofErr w:type="spellStart"/>
      <w:r w:rsidR="002257B3" w:rsidRPr="000A4534">
        <w:rPr>
          <w:rFonts w:ascii="Times New Roman" w:hAnsi="Times New Roman" w:cs="Times New Roman"/>
          <w:sz w:val="24"/>
          <w:szCs w:val="24"/>
        </w:rPr>
        <w:t>Russ</w:t>
      </w:r>
      <w:proofErr w:type="spellEnd"/>
      <w:r w:rsidR="002257B3" w:rsidRPr="000A4534">
        <w:rPr>
          <w:rFonts w:ascii="Times New Roman" w:hAnsi="Times New Roman" w:cs="Times New Roman"/>
          <w:sz w:val="24"/>
          <w:szCs w:val="24"/>
        </w:rPr>
        <w:t>.)</w:t>
      </w:r>
    </w:p>
    <w:p w:rsidR="00450D42" w:rsidRPr="000A4534" w:rsidRDefault="00450D42" w:rsidP="00180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0A4534">
        <w:rPr>
          <w:rFonts w:ascii="Times New Roman" w:hAnsi="Times New Roman" w:cs="Times New Roman"/>
          <w:sz w:val="24"/>
          <w:szCs w:val="24"/>
          <w:lang w:val="en-US"/>
        </w:rPr>
        <w:t>Grushin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S.P.,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Val'kov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I.A.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Osobennosti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izgotovleniya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ispol'zovaniya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kostyanykh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orudii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v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kozhevennom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dele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naseleniya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eluninskoi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kul'tury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A3E0A" w:rsidRPr="000A4534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BA3E0A" w:rsidRPr="000A4534">
        <w:rPr>
          <w:rStyle w:val="rynqvb"/>
          <w:rFonts w:ascii="Times New Roman" w:hAnsi="Times New Roman" w:cs="Times New Roman"/>
          <w:sz w:val="24"/>
          <w:szCs w:val="24"/>
          <w:lang w:val="en-US"/>
        </w:rPr>
        <w:t xml:space="preserve">Peculiarities of the manufacture and use of bone tools in tanning by the population of the </w:t>
      </w:r>
      <w:proofErr w:type="spellStart"/>
      <w:r w:rsidR="00BA3E0A" w:rsidRPr="000A4534">
        <w:rPr>
          <w:rStyle w:val="rynqvb"/>
          <w:rFonts w:ascii="Times New Roman" w:hAnsi="Times New Roman" w:cs="Times New Roman"/>
          <w:sz w:val="24"/>
          <w:szCs w:val="24"/>
          <w:lang w:val="en-US"/>
        </w:rPr>
        <w:t>Elunin</w:t>
      </w:r>
      <w:proofErr w:type="spellEnd"/>
      <w:r w:rsidR="00BA3E0A" w:rsidRPr="000A4534">
        <w:rPr>
          <w:rStyle w:val="rynqvb"/>
          <w:rFonts w:ascii="Times New Roman" w:hAnsi="Times New Roman" w:cs="Times New Roman"/>
          <w:sz w:val="24"/>
          <w:szCs w:val="24"/>
          <w:lang w:val="en-US"/>
        </w:rPr>
        <w:t xml:space="preserve"> culture</w:t>
      </w:r>
      <w:r w:rsidR="00BA3E0A" w:rsidRPr="000A4534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Izvestiya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Altaiskogo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gosudarstvennogo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Universiteta</w:t>
      </w:r>
      <w:proofErr w:type="spellEnd"/>
      <w:r w:rsidR="00BA3E0A"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[</w:t>
      </w:r>
      <w:r w:rsidR="00BA3E0A" w:rsidRPr="000A4534">
        <w:rPr>
          <w:rStyle w:val="rynqvb"/>
          <w:rFonts w:ascii="Times New Roman" w:hAnsi="Times New Roman" w:cs="Times New Roman"/>
          <w:i/>
          <w:sz w:val="24"/>
          <w:szCs w:val="24"/>
          <w:lang w:val="en-US"/>
        </w:rPr>
        <w:t>News of Altai State University</w:t>
      </w:r>
      <w:r w:rsidR="00BA3E0A" w:rsidRPr="000A4534">
        <w:rPr>
          <w:rFonts w:ascii="Times New Roman" w:hAnsi="Times New Roman" w:cs="Times New Roman"/>
          <w:i/>
          <w:sz w:val="24"/>
          <w:szCs w:val="24"/>
          <w:lang w:val="en-US"/>
        </w:rPr>
        <w:t>]</w:t>
      </w:r>
      <w:r w:rsidR="00BA3E0A" w:rsidRPr="000A453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2014</w:t>
      </w:r>
      <w:r w:rsidR="00BA3E0A" w:rsidRPr="000A453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257B3" w:rsidRPr="000A4534">
        <w:rPr>
          <w:rFonts w:ascii="Times New Roman" w:hAnsi="Times New Roman" w:cs="Times New Roman"/>
          <w:sz w:val="24"/>
          <w:szCs w:val="24"/>
        </w:rPr>
        <w:t>рр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68-73. </w:t>
      </w:r>
      <w:r w:rsidR="002257B3" w:rsidRPr="000A4534">
        <w:rPr>
          <w:rFonts w:ascii="Times New Roman" w:hAnsi="Times New Roman" w:cs="Times New Roman"/>
          <w:sz w:val="24"/>
          <w:szCs w:val="24"/>
          <w:lang w:val="en-US"/>
        </w:rPr>
        <w:t>(in Russ.)</w:t>
      </w:r>
      <w:proofErr w:type="gramEnd"/>
    </w:p>
    <w:p w:rsidR="00450D42" w:rsidRPr="000A4534" w:rsidRDefault="00450D42" w:rsidP="00180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0A4534">
        <w:rPr>
          <w:rFonts w:ascii="Times New Roman" w:hAnsi="Times New Roman" w:cs="Times New Roman"/>
          <w:sz w:val="24"/>
          <w:szCs w:val="24"/>
          <w:lang w:val="en-US"/>
        </w:rPr>
        <w:t>Zakirova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I.A.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Kostoreznoe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delo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Bolgara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644EFB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proofErr w:type="spellStart"/>
      <w:r w:rsidR="00644EFB" w:rsidRPr="000A4534">
        <w:rPr>
          <w:rStyle w:val="rynqvb"/>
          <w:rFonts w:ascii="Times New Roman" w:hAnsi="Times New Roman" w:cs="Times New Roman"/>
          <w:sz w:val="24"/>
          <w:szCs w:val="24"/>
          <w:lang w:val="en-US"/>
        </w:rPr>
        <w:t>Bolgar</w:t>
      </w:r>
      <w:proofErr w:type="spellEnd"/>
      <w:r w:rsidR="00644EFB" w:rsidRPr="000A4534">
        <w:rPr>
          <w:rStyle w:val="rynqvb"/>
          <w:rFonts w:ascii="Times New Roman" w:hAnsi="Times New Roman" w:cs="Times New Roman"/>
          <w:sz w:val="24"/>
          <w:szCs w:val="24"/>
          <w:lang w:val="en-US"/>
        </w:rPr>
        <w:t xml:space="preserve"> bone carving</w:t>
      </w:r>
      <w:r w:rsidR="00644EFB" w:rsidRPr="000A4534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Gorod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Bolgar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: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ocherki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remeslennoi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deyatel'nosti</w:t>
      </w:r>
      <w:proofErr w:type="spellEnd"/>
      <w:r w:rsidR="00644EFB"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  <w:proofErr w:type="gramStart"/>
      <w:r w:rsidR="00644EFB" w:rsidRPr="000A4534">
        <w:rPr>
          <w:rFonts w:ascii="Times New Roman" w:hAnsi="Times New Roman" w:cs="Times New Roman"/>
          <w:i/>
          <w:sz w:val="24"/>
          <w:szCs w:val="24"/>
          <w:lang w:val="en-US"/>
        </w:rPr>
        <w:t>[</w:t>
      </w:r>
      <w:r w:rsidR="00644EFB" w:rsidRPr="000A4534">
        <w:rPr>
          <w:rStyle w:val="rynqvb"/>
          <w:rFonts w:ascii="Times New Roman" w:hAnsi="Times New Roman" w:cs="Times New Roman"/>
          <w:i/>
          <w:sz w:val="24"/>
          <w:szCs w:val="24"/>
          <w:lang w:val="en-US"/>
        </w:rPr>
        <w:t xml:space="preserve">City of </w:t>
      </w:r>
      <w:proofErr w:type="spellStart"/>
      <w:r w:rsidR="00644EFB" w:rsidRPr="000A4534">
        <w:rPr>
          <w:rStyle w:val="rynqvb"/>
          <w:rFonts w:ascii="Times New Roman" w:hAnsi="Times New Roman" w:cs="Times New Roman"/>
          <w:i/>
          <w:sz w:val="24"/>
          <w:szCs w:val="24"/>
          <w:lang w:val="en-US"/>
        </w:rPr>
        <w:t>Bolgar</w:t>
      </w:r>
      <w:proofErr w:type="spellEnd"/>
      <w:r w:rsidR="00644EFB" w:rsidRPr="000A4534">
        <w:rPr>
          <w:rStyle w:val="rynqvb"/>
          <w:rFonts w:ascii="Times New Roman" w:hAnsi="Times New Roman" w:cs="Times New Roman"/>
          <w:i/>
          <w:sz w:val="24"/>
          <w:szCs w:val="24"/>
          <w:lang w:val="en-US"/>
        </w:rPr>
        <w:t>: essays on craft activities</w:t>
      </w:r>
      <w:r w:rsidR="00644EFB" w:rsidRPr="000A4534">
        <w:rPr>
          <w:rFonts w:ascii="Times New Roman" w:hAnsi="Times New Roman" w:cs="Times New Roman"/>
          <w:i/>
          <w:sz w:val="24"/>
          <w:szCs w:val="24"/>
          <w:lang w:val="en-US"/>
        </w:rPr>
        <w:t>]</w:t>
      </w:r>
      <w:r w:rsidR="00644EFB" w:rsidRPr="000A453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M., 1988</w:t>
      </w:r>
      <w:r w:rsidR="00644EFB" w:rsidRPr="000A453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257B3" w:rsidRPr="000A4534">
        <w:rPr>
          <w:rFonts w:ascii="Times New Roman" w:hAnsi="Times New Roman" w:cs="Times New Roman"/>
          <w:sz w:val="24"/>
          <w:szCs w:val="24"/>
        </w:rPr>
        <w:t>рр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0A4534">
        <w:rPr>
          <w:rFonts w:ascii="Times New Roman" w:hAnsi="Times New Roman" w:cs="Times New Roman"/>
          <w:sz w:val="24"/>
          <w:szCs w:val="24"/>
          <w:lang w:val="en-US"/>
        </w:rPr>
        <w:t>220-243.</w:t>
      </w:r>
      <w:r w:rsidR="002257B3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(in Russ.)</w:t>
      </w:r>
      <w:proofErr w:type="gramEnd"/>
    </w:p>
    <w:p w:rsidR="00450D42" w:rsidRPr="000A4534" w:rsidRDefault="00450D42" w:rsidP="00180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0A4534">
        <w:rPr>
          <w:rFonts w:ascii="Times New Roman" w:hAnsi="Times New Roman" w:cs="Times New Roman"/>
          <w:sz w:val="24"/>
          <w:szCs w:val="24"/>
          <w:lang w:val="en-US"/>
        </w:rPr>
        <w:t>Zakirova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I.A.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Kostoreznoe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remeslo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1B56EA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="001B56EA" w:rsidRPr="000A4534">
        <w:rPr>
          <w:rStyle w:val="rynqvb"/>
          <w:rFonts w:ascii="Times New Roman" w:hAnsi="Times New Roman" w:cs="Times New Roman"/>
          <w:sz w:val="24"/>
          <w:szCs w:val="24"/>
          <w:lang w:val="en-US"/>
        </w:rPr>
        <w:t>Bone carving craft</w:t>
      </w:r>
      <w:r w:rsidR="001B56EA" w:rsidRPr="000A4534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Velikii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Bolgar</w:t>
      </w:r>
      <w:proofErr w:type="spellEnd"/>
      <w:r w:rsidR="001B56EA" w:rsidRPr="000A4534">
        <w:rPr>
          <w:rFonts w:ascii="Times New Roman" w:hAnsi="Times New Roman" w:cs="Times New Roman"/>
          <w:i/>
          <w:sz w:val="24"/>
          <w:szCs w:val="24"/>
          <w:lang w:val="en-US"/>
        </w:rPr>
        <w:t>. [</w:t>
      </w:r>
      <w:proofErr w:type="spellStart"/>
      <w:r w:rsidR="001B56EA" w:rsidRPr="000A4534">
        <w:rPr>
          <w:rStyle w:val="rynqvb"/>
          <w:rFonts w:ascii="Times New Roman" w:hAnsi="Times New Roman" w:cs="Times New Roman"/>
          <w:sz w:val="24"/>
          <w:szCs w:val="24"/>
        </w:rPr>
        <w:t>Great</w:t>
      </w:r>
      <w:proofErr w:type="spellEnd"/>
      <w:r w:rsidR="001B56EA" w:rsidRPr="000A4534">
        <w:rPr>
          <w:rStyle w:val="rynqvb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56EA" w:rsidRPr="000A4534">
        <w:rPr>
          <w:rStyle w:val="rynqvb"/>
          <w:rFonts w:ascii="Times New Roman" w:hAnsi="Times New Roman" w:cs="Times New Roman"/>
          <w:sz w:val="24"/>
          <w:szCs w:val="24"/>
        </w:rPr>
        <w:t>Bolgar</w:t>
      </w:r>
      <w:proofErr w:type="spellEnd"/>
      <w:r w:rsidR="001B56EA" w:rsidRPr="000A4534">
        <w:rPr>
          <w:rFonts w:ascii="Times New Roman" w:hAnsi="Times New Roman" w:cs="Times New Roman"/>
          <w:i/>
          <w:sz w:val="24"/>
          <w:szCs w:val="24"/>
          <w:lang w:val="en-US"/>
        </w:rPr>
        <w:t>]</w:t>
      </w:r>
      <w:r w:rsidR="001B56EA" w:rsidRPr="000A453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M</w:t>
      </w:r>
      <w:proofErr w:type="gramStart"/>
      <w:r w:rsidRPr="000A4534">
        <w:rPr>
          <w:rFonts w:ascii="Times New Roman" w:hAnsi="Times New Roman" w:cs="Times New Roman"/>
          <w:sz w:val="24"/>
          <w:szCs w:val="24"/>
          <w:lang w:val="en-US"/>
        </w:rPr>
        <w:t>.-</w:t>
      </w:r>
      <w:proofErr w:type="gram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Kazan':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Feoriya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>, 2013</w:t>
      </w:r>
      <w:r w:rsidR="001B56EA" w:rsidRPr="000A453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257B3" w:rsidRPr="000A4534">
        <w:rPr>
          <w:rFonts w:ascii="Times New Roman" w:hAnsi="Times New Roman" w:cs="Times New Roman"/>
          <w:sz w:val="24"/>
          <w:szCs w:val="24"/>
        </w:rPr>
        <w:t>рр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0A4534">
        <w:rPr>
          <w:rFonts w:ascii="Times New Roman" w:hAnsi="Times New Roman" w:cs="Times New Roman"/>
          <w:sz w:val="24"/>
          <w:szCs w:val="24"/>
          <w:lang w:val="en-US"/>
        </w:rPr>
        <w:t>176-181.</w:t>
      </w:r>
      <w:r w:rsidR="002257B3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(in Russ.)</w:t>
      </w:r>
      <w:proofErr w:type="gramEnd"/>
    </w:p>
    <w:p w:rsidR="00BC740A" w:rsidRPr="000A4534" w:rsidRDefault="00450D42" w:rsidP="00180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Kiryushin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K.Yu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Kosintsev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P. A.,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Makarevich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Sh.,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Tolpeko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I.V.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Ispol'zovanie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falang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bykov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naseleniem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Severnoi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Kulundy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v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eneolite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po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materialam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poseleniya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Novoil'inka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>-VI</w:t>
      </w:r>
      <w:r w:rsidR="00BC740A" w:rsidRPr="000A4534">
        <w:rPr>
          <w:rFonts w:ascii="Times New Roman" w:hAnsi="Times New Roman" w:cs="Times New Roman"/>
          <w:sz w:val="24"/>
          <w:szCs w:val="24"/>
          <w:lang w:val="en-US"/>
        </w:rPr>
        <w:t>).</w:t>
      </w:r>
      <w:r w:rsidR="006547F0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="006547F0" w:rsidRPr="000A4534">
        <w:rPr>
          <w:rStyle w:val="rynqvb"/>
          <w:rFonts w:ascii="Times New Roman" w:hAnsi="Times New Roman" w:cs="Times New Roman"/>
          <w:sz w:val="24"/>
          <w:szCs w:val="24"/>
          <w:lang w:val="en-US"/>
        </w:rPr>
        <w:t xml:space="preserve">The use of bull phalanxes by the population of Northern </w:t>
      </w:r>
      <w:proofErr w:type="spellStart"/>
      <w:r w:rsidR="006547F0" w:rsidRPr="000A4534">
        <w:rPr>
          <w:rStyle w:val="rynqvb"/>
          <w:rFonts w:ascii="Times New Roman" w:hAnsi="Times New Roman" w:cs="Times New Roman"/>
          <w:sz w:val="24"/>
          <w:szCs w:val="24"/>
          <w:lang w:val="en-US"/>
        </w:rPr>
        <w:t>Kulunda</w:t>
      </w:r>
      <w:proofErr w:type="spellEnd"/>
      <w:r w:rsidR="006547F0" w:rsidRPr="000A4534">
        <w:rPr>
          <w:rStyle w:val="rynqvb"/>
          <w:rFonts w:ascii="Times New Roman" w:hAnsi="Times New Roman" w:cs="Times New Roman"/>
          <w:sz w:val="24"/>
          <w:szCs w:val="24"/>
          <w:lang w:val="en-US"/>
        </w:rPr>
        <w:t xml:space="preserve"> in the </w:t>
      </w:r>
      <w:proofErr w:type="spellStart"/>
      <w:r w:rsidR="006547F0" w:rsidRPr="000A4534">
        <w:rPr>
          <w:rStyle w:val="rynqvb"/>
          <w:rFonts w:ascii="Times New Roman" w:hAnsi="Times New Roman" w:cs="Times New Roman"/>
          <w:sz w:val="24"/>
          <w:szCs w:val="24"/>
          <w:lang w:val="en-US"/>
        </w:rPr>
        <w:t>Eneolithic</w:t>
      </w:r>
      <w:proofErr w:type="spellEnd"/>
      <w:r w:rsidR="006547F0" w:rsidRPr="000A4534">
        <w:rPr>
          <w:rStyle w:val="rynqvb"/>
          <w:rFonts w:ascii="Times New Roman" w:hAnsi="Times New Roman" w:cs="Times New Roman"/>
          <w:sz w:val="24"/>
          <w:szCs w:val="24"/>
          <w:lang w:val="en-US"/>
        </w:rPr>
        <w:t xml:space="preserve"> (based on materials from the </w:t>
      </w:r>
      <w:proofErr w:type="spellStart"/>
      <w:r w:rsidR="006547F0" w:rsidRPr="000A4534">
        <w:rPr>
          <w:rStyle w:val="rynqvb"/>
          <w:rFonts w:ascii="Times New Roman" w:hAnsi="Times New Roman" w:cs="Times New Roman"/>
          <w:sz w:val="24"/>
          <w:szCs w:val="24"/>
          <w:lang w:val="en-US"/>
        </w:rPr>
        <w:t>Novoilinka</w:t>
      </w:r>
      <w:proofErr w:type="spellEnd"/>
      <w:r w:rsidR="006547F0" w:rsidRPr="000A4534">
        <w:rPr>
          <w:rStyle w:val="rynqvb"/>
          <w:rFonts w:ascii="Times New Roman" w:hAnsi="Times New Roman" w:cs="Times New Roman"/>
          <w:sz w:val="24"/>
          <w:szCs w:val="24"/>
          <w:lang w:val="en-US"/>
        </w:rPr>
        <w:t>-VI settlement)</w:t>
      </w:r>
      <w:r w:rsidR="006547F0" w:rsidRPr="000A4534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Vestnik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Omskogo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universiteta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0A4534">
        <w:rPr>
          <w:rFonts w:ascii="Times New Roman" w:hAnsi="Times New Roman" w:cs="Times New Roman"/>
          <w:sz w:val="24"/>
          <w:szCs w:val="24"/>
          <w:lang w:val="en-US"/>
        </w:rPr>
        <w:t>Seriya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Istoricheskie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nauki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>»</w:t>
      </w:r>
      <w:r w:rsidR="006547F0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547F0" w:rsidRPr="000A4534">
        <w:rPr>
          <w:rFonts w:ascii="Times New Roman" w:hAnsi="Times New Roman" w:cs="Times New Roman"/>
          <w:i/>
          <w:sz w:val="24"/>
          <w:szCs w:val="24"/>
          <w:lang w:val="en-US"/>
        </w:rPr>
        <w:t>[</w:t>
      </w:r>
      <w:r w:rsidR="006547F0" w:rsidRPr="000A4534">
        <w:rPr>
          <w:rStyle w:val="rynqvb"/>
          <w:rFonts w:ascii="Times New Roman" w:hAnsi="Times New Roman" w:cs="Times New Roman"/>
          <w:i/>
          <w:sz w:val="24"/>
          <w:szCs w:val="24"/>
          <w:lang w:val="en-US"/>
        </w:rPr>
        <w:t>Bulletin of Omsk University.</w:t>
      </w:r>
      <w:proofErr w:type="gramEnd"/>
      <w:r w:rsidR="006547F0" w:rsidRPr="000A4534">
        <w:rPr>
          <w:rStyle w:val="hwtze"/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gramStart"/>
      <w:r w:rsidR="006547F0" w:rsidRPr="000A4534">
        <w:rPr>
          <w:rStyle w:val="rynqvb"/>
          <w:rFonts w:ascii="Times New Roman" w:hAnsi="Times New Roman" w:cs="Times New Roman"/>
          <w:i/>
          <w:sz w:val="24"/>
          <w:szCs w:val="24"/>
          <w:lang w:val="en-US"/>
        </w:rPr>
        <w:t>Series "Historical Sciences"</w:t>
      </w:r>
      <w:r w:rsidR="006547F0" w:rsidRPr="000A4534">
        <w:rPr>
          <w:rFonts w:ascii="Times New Roman" w:hAnsi="Times New Roman" w:cs="Times New Roman"/>
          <w:i/>
          <w:sz w:val="24"/>
          <w:szCs w:val="24"/>
          <w:lang w:val="en-US"/>
        </w:rPr>
        <w:t>]</w:t>
      </w:r>
      <w:r w:rsidR="006547F0" w:rsidRPr="000A453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2022</w:t>
      </w:r>
      <w:r w:rsidR="006547F0" w:rsidRPr="000A4534">
        <w:rPr>
          <w:rFonts w:ascii="Times New Roman" w:hAnsi="Times New Roman" w:cs="Times New Roman"/>
          <w:sz w:val="24"/>
          <w:szCs w:val="24"/>
          <w:lang w:val="en-US"/>
        </w:rPr>
        <w:t>, T.9, №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>4 (36)</w:t>
      </w:r>
      <w:r w:rsidR="006547F0" w:rsidRPr="000A453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257B3" w:rsidRPr="000A4534">
        <w:rPr>
          <w:rFonts w:ascii="Times New Roman" w:hAnsi="Times New Roman" w:cs="Times New Roman"/>
          <w:sz w:val="24"/>
          <w:szCs w:val="24"/>
        </w:rPr>
        <w:t>рр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173–185</w:t>
      </w:r>
      <w:r w:rsidR="006547F0" w:rsidRPr="000A453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DOI 10.24147/2312-</w:t>
      </w:r>
      <w:proofErr w:type="gramStart"/>
      <w:r w:rsidRPr="000A4534">
        <w:rPr>
          <w:rFonts w:ascii="Times New Roman" w:hAnsi="Times New Roman" w:cs="Times New Roman"/>
          <w:sz w:val="24"/>
          <w:szCs w:val="24"/>
          <w:lang w:val="en-US"/>
        </w:rPr>
        <w:t>1300.2022.9(</w:t>
      </w:r>
      <w:proofErr w:type="gramEnd"/>
      <w:r w:rsidRPr="000A4534">
        <w:rPr>
          <w:rFonts w:ascii="Times New Roman" w:hAnsi="Times New Roman" w:cs="Times New Roman"/>
          <w:sz w:val="24"/>
          <w:szCs w:val="24"/>
          <w:lang w:val="en-US"/>
        </w:rPr>
        <w:t>4).173-185.</w:t>
      </w:r>
      <w:r w:rsidR="002257B3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gramStart"/>
      <w:r w:rsidR="002257B3" w:rsidRPr="000A4534">
        <w:rPr>
          <w:rFonts w:ascii="Times New Roman" w:hAnsi="Times New Roman" w:cs="Times New Roman"/>
          <w:sz w:val="24"/>
          <w:szCs w:val="24"/>
          <w:lang w:val="en-US"/>
        </w:rPr>
        <w:t>in</w:t>
      </w:r>
      <w:proofErr w:type="gramEnd"/>
      <w:r w:rsidR="002257B3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Russ.)</w:t>
      </w:r>
    </w:p>
    <w:p w:rsidR="00BC740A" w:rsidRPr="000A4534" w:rsidRDefault="00450D42" w:rsidP="00180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0A4534">
        <w:rPr>
          <w:rFonts w:ascii="Times New Roman" w:hAnsi="Times New Roman" w:cs="Times New Roman"/>
          <w:sz w:val="24"/>
          <w:szCs w:val="24"/>
          <w:lang w:val="en-US"/>
        </w:rPr>
        <w:t>Korobkova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G.F.,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Sharovskaya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T.A.,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Kostyanye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orudiya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kamennogo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veka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diagnostika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sledov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iznashivaniya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po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arkheologicheskim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dannym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BC740A" w:rsidRPr="000A453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031832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="00031832" w:rsidRPr="000A4534">
        <w:rPr>
          <w:rStyle w:val="rynqvb"/>
          <w:rFonts w:ascii="Times New Roman" w:hAnsi="Times New Roman" w:cs="Times New Roman"/>
          <w:sz w:val="24"/>
          <w:szCs w:val="24"/>
          <w:lang w:val="en-US"/>
        </w:rPr>
        <w:t>Bone tools of the Stone Age (diagnosis of signs of wear based on archaeological data)</w:t>
      </w:r>
      <w:r w:rsidR="00031832" w:rsidRPr="000A4534">
        <w:rPr>
          <w:rFonts w:ascii="Times New Roman" w:hAnsi="Times New Roman" w:cs="Times New Roman"/>
          <w:sz w:val="24"/>
          <w:szCs w:val="24"/>
          <w:lang w:val="en-US"/>
        </w:rPr>
        <w:t>].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Arkheologicheskie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vesti</w:t>
      </w:r>
      <w:proofErr w:type="spellEnd"/>
      <w:r w:rsidR="00031832" w:rsidRPr="000A4534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proofErr w:type="gramEnd"/>
      <w:r w:rsidR="00031832"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gramStart"/>
      <w:r w:rsidR="00031832" w:rsidRPr="000A4534">
        <w:rPr>
          <w:rFonts w:ascii="Times New Roman" w:hAnsi="Times New Roman" w:cs="Times New Roman"/>
          <w:i/>
          <w:sz w:val="24"/>
          <w:szCs w:val="24"/>
          <w:lang w:val="en-US"/>
        </w:rPr>
        <w:t>[</w:t>
      </w:r>
      <w:proofErr w:type="spellStart"/>
      <w:r w:rsidR="00031832" w:rsidRPr="000A4534">
        <w:rPr>
          <w:rStyle w:val="rynqvb"/>
          <w:rFonts w:ascii="Times New Roman" w:hAnsi="Times New Roman" w:cs="Times New Roman"/>
          <w:sz w:val="24"/>
          <w:szCs w:val="24"/>
        </w:rPr>
        <w:t>Archaeological</w:t>
      </w:r>
      <w:proofErr w:type="spellEnd"/>
      <w:r w:rsidR="00031832" w:rsidRPr="000A4534">
        <w:rPr>
          <w:rStyle w:val="rynqvb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1832" w:rsidRPr="000A4534">
        <w:rPr>
          <w:rStyle w:val="rynqvb"/>
          <w:rFonts w:ascii="Times New Roman" w:hAnsi="Times New Roman" w:cs="Times New Roman"/>
          <w:sz w:val="24"/>
          <w:szCs w:val="24"/>
        </w:rPr>
        <w:t>news</w:t>
      </w:r>
      <w:proofErr w:type="spellEnd"/>
      <w:r w:rsidR="00031832" w:rsidRPr="000A4534">
        <w:rPr>
          <w:rFonts w:ascii="Times New Roman" w:hAnsi="Times New Roman" w:cs="Times New Roman"/>
          <w:i/>
          <w:sz w:val="24"/>
          <w:szCs w:val="24"/>
          <w:lang w:val="en-US"/>
        </w:rPr>
        <w:t>],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2001</w:t>
      </w:r>
      <w:r w:rsidR="00031832" w:rsidRPr="000A453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№8</w:t>
      </w:r>
      <w:r w:rsidR="00031832" w:rsidRPr="000A453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257B3" w:rsidRPr="000A4534">
        <w:rPr>
          <w:rFonts w:ascii="Times New Roman" w:hAnsi="Times New Roman" w:cs="Times New Roman"/>
          <w:sz w:val="24"/>
          <w:szCs w:val="24"/>
        </w:rPr>
        <w:t>рр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0A4534">
        <w:rPr>
          <w:rFonts w:ascii="Times New Roman" w:hAnsi="Times New Roman" w:cs="Times New Roman"/>
          <w:sz w:val="24"/>
          <w:szCs w:val="24"/>
          <w:lang w:val="en-US"/>
        </w:rPr>
        <w:t>88-98.</w:t>
      </w:r>
      <w:r w:rsidR="002257B3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(in Russ.)</w:t>
      </w:r>
      <w:proofErr w:type="gramEnd"/>
    </w:p>
    <w:p w:rsidR="00BC740A" w:rsidRPr="000A4534" w:rsidRDefault="00450D42" w:rsidP="00180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0A4534">
        <w:rPr>
          <w:rFonts w:ascii="Times New Roman" w:hAnsi="Times New Roman" w:cs="Times New Roman"/>
          <w:sz w:val="24"/>
          <w:szCs w:val="24"/>
          <w:lang w:val="en-US"/>
        </w:rPr>
        <w:t>Mazitov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D.R.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Kostyanye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izdeliya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s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raskopok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selishcha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Podymalovo-1 v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Bashkirskom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Priural'e</w:t>
      </w:r>
      <w:proofErr w:type="spellEnd"/>
      <w:r w:rsidR="00377D43" w:rsidRPr="000A453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377D43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377D43" w:rsidRPr="000A4534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377D43" w:rsidRPr="000A4534">
        <w:rPr>
          <w:rStyle w:val="rynqvb"/>
          <w:rFonts w:ascii="Times New Roman" w:hAnsi="Times New Roman" w:cs="Times New Roman"/>
          <w:sz w:val="24"/>
          <w:szCs w:val="24"/>
          <w:lang w:val="en-US"/>
        </w:rPr>
        <w:t>Bone artifacts from excavations of the settlement of Podymalovo-1 in the Bashkir Urals</w:t>
      </w:r>
      <w:r w:rsidR="00377D43" w:rsidRPr="000A4534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BC740A" w:rsidRPr="000A453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BC740A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LV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Uralo-Povolzhskaya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arkheologicheskaya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konferentsiya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studentov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molodykh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uchenykh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proofErr w:type="gram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proofErr w:type="gram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Materialy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Vserossiiskoi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nauchnoi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konferentsii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posvyashchennoi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50-letiyu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Kamsko-Vyatskoi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arkheologicheskoi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ekspeditsi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Izhevsk</w:t>
      </w:r>
      <w:r w:rsidR="0056145D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="0056145D" w:rsidRPr="000A4534">
        <w:rPr>
          <w:rFonts w:ascii="Times New Roman" w:hAnsi="Times New Roman" w:cs="Times New Roman"/>
          <w:i/>
          <w:sz w:val="24"/>
          <w:szCs w:val="24"/>
          <w:lang w:val="en-US"/>
        </w:rPr>
        <w:t>[</w:t>
      </w:r>
      <w:r w:rsidR="0056145D" w:rsidRPr="000A4534">
        <w:rPr>
          <w:rStyle w:val="rynqvb"/>
          <w:rFonts w:ascii="Times New Roman" w:hAnsi="Times New Roman" w:cs="Times New Roman"/>
          <w:i/>
          <w:sz w:val="24"/>
          <w:szCs w:val="24"/>
          <w:lang w:val="en-US"/>
        </w:rPr>
        <w:t>LV Ural-Volga region archaeological conference of students and young scientists.</w:t>
      </w:r>
      <w:proofErr w:type="gramEnd"/>
      <w:r w:rsidR="0056145D" w:rsidRPr="000A4534">
        <w:rPr>
          <w:rStyle w:val="hwtze"/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gramStart"/>
      <w:r w:rsidR="0056145D" w:rsidRPr="000A4534">
        <w:rPr>
          <w:rStyle w:val="rynqvb"/>
          <w:rFonts w:ascii="Times New Roman" w:hAnsi="Times New Roman" w:cs="Times New Roman"/>
          <w:i/>
          <w:sz w:val="24"/>
          <w:szCs w:val="24"/>
          <w:lang w:val="en-US"/>
        </w:rPr>
        <w:t>Materials of the All-Russian scientific conference dedicated to the 50th anniversary of the Kama-Vyatka archaeological expedition</w:t>
      </w:r>
      <w:r w:rsidR="0056145D" w:rsidRPr="000A4534">
        <w:rPr>
          <w:rFonts w:ascii="Times New Roman" w:hAnsi="Times New Roman" w:cs="Times New Roman"/>
          <w:i/>
          <w:sz w:val="24"/>
          <w:szCs w:val="24"/>
          <w:lang w:val="en-US"/>
        </w:rPr>
        <w:t>]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>, 2023</w:t>
      </w:r>
      <w:r w:rsidR="0056145D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2257B3" w:rsidRPr="000A4534">
        <w:rPr>
          <w:rFonts w:ascii="Times New Roman" w:hAnsi="Times New Roman" w:cs="Times New Roman"/>
          <w:sz w:val="24"/>
          <w:szCs w:val="24"/>
        </w:rPr>
        <w:t>рр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0A4534">
        <w:rPr>
          <w:rFonts w:ascii="Times New Roman" w:hAnsi="Times New Roman" w:cs="Times New Roman"/>
          <w:sz w:val="24"/>
          <w:szCs w:val="24"/>
          <w:lang w:val="en-US"/>
        </w:rPr>
        <w:t>168-170</w:t>
      </w:r>
      <w:r w:rsidR="00BC740A" w:rsidRPr="000A453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2257B3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(in Russ.)</w:t>
      </w:r>
      <w:proofErr w:type="gramEnd"/>
    </w:p>
    <w:p w:rsidR="00BC740A" w:rsidRPr="000A4534" w:rsidRDefault="00450D42" w:rsidP="00180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lastRenderedPageBreak/>
        <w:t>Molchanov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I.V.,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Andreeva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O.S.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Diagnostika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sledov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iznashivaniya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kostyanykh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orudii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truda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po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eksperimental'no-trasologicheskim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dannym</w:t>
      </w:r>
      <w:proofErr w:type="spellEnd"/>
      <w:r w:rsidR="00BC740A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A37843" w:rsidRPr="000A4534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A37843" w:rsidRPr="000A4534">
        <w:rPr>
          <w:rStyle w:val="rynqvb"/>
          <w:rFonts w:ascii="Times New Roman" w:hAnsi="Times New Roman" w:cs="Times New Roman"/>
          <w:sz w:val="24"/>
          <w:szCs w:val="24"/>
          <w:lang w:val="en-US"/>
        </w:rPr>
        <w:t xml:space="preserve">Diagnostics of wear traces of bone tools using experimental and </w:t>
      </w:r>
      <w:proofErr w:type="spellStart"/>
      <w:r w:rsidR="00A37843" w:rsidRPr="000A4534">
        <w:rPr>
          <w:rStyle w:val="rynqvb"/>
          <w:rFonts w:ascii="Times New Roman" w:hAnsi="Times New Roman" w:cs="Times New Roman"/>
          <w:sz w:val="24"/>
          <w:szCs w:val="24"/>
          <w:lang w:val="en-US"/>
        </w:rPr>
        <w:t>traceological</w:t>
      </w:r>
      <w:proofErr w:type="spellEnd"/>
      <w:r w:rsidR="00A37843" w:rsidRPr="000A4534">
        <w:rPr>
          <w:rStyle w:val="rynqvb"/>
          <w:rFonts w:ascii="Times New Roman" w:hAnsi="Times New Roman" w:cs="Times New Roman"/>
          <w:sz w:val="24"/>
          <w:szCs w:val="24"/>
          <w:lang w:val="en-US"/>
        </w:rPr>
        <w:t xml:space="preserve"> data</w:t>
      </w:r>
      <w:r w:rsidR="00A37843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]. </w:t>
      </w:r>
      <w:proofErr w:type="spellStart"/>
      <w:proofErr w:type="gram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Istoricheskie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filosofskie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politicheskie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yuridicheskie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nauki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kul'turologiya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iskusstvove</w:t>
      </w:r>
      <w:r w:rsidR="00A37843" w:rsidRPr="000A4534">
        <w:rPr>
          <w:rFonts w:ascii="Times New Roman" w:hAnsi="Times New Roman" w:cs="Times New Roman"/>
          <w:i/>
          <w:sz w:val="24"/>
          <w:szCs w:val="24"/>
          <w:lang w:val="en-US"/>
        </w:rPr>
        <w:t>denie</w:t>
      </w:r>
      <w:proofErr w:type="spellEnd"/>
      <w:r w:rsidR="00A37843" w:rsidRPr="000A4534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proofErr w:type="gramEnd"/>
      <w:r w:rsidR="00A37843"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proofErr w:type="gramStart"/>
      <w:r w:rsidR="00A37843" w:rsidRPr="000A4534">
        <w:rPr>
          <w:rFonts w:ascii="Times New Roman" w:hAnsi="Times New Roman" w:cs="Times New Roman"/>
          <w:i/>
          <w:sz w:val="24"/>
          <w:szCs w:val="24"/>
          <w:lang w:val="en-US"/>
        </w:rPr>
        <w:t>Voprosy</w:t>
      </w:r>
      <w:proofErr w:type="spellEnd"/>
      <w:r w:rsidR="00A37843"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A37843" w:rsidRPr="000A4534">
        <w:rPr>
          <w:rFonts w:ascii="Times New Roman" w:hAnsi="Times New Roman" w:cs="Times New Roman"/>
          <w:i/>
          <w:sz w:val="24"/>
          <w:szCs w:val="24"/>
          <w:lang w:val="en-US"/>
        </w:rPr>
        <w:t>teorii</w:t>
      </w:r>
      <w:proofErr w:type="spellEnd"/>
      <w:r w:rsidR="00A37843"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A37843" w:rsidRPr="000A4534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proofErr w:type="spellEnd"/>
      <w:r w:rsidR="00A37843"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A37843" w:rsidRPr="000A4534">
        <w:rPr>
          <w:rFonts w:ascii="Times New Roman" w:hAnsi="Times New Roman" w:cs="Times New Roman"/>
          <w:i/>
          <w:sz w:val="24"/>
          <w:szCs w:val="24"/>
          <w:lang w:val="en-US"/>
        </w:rPr>
        <w:t>praktiki</w:t>
      </w:r>
      <w:proofErr w:type="spellEnd"/>
      <w:r w:rsidR="00A37843" w:rsidRPr="000A4534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proofErr w:type="gramEnd"/>
      <w:r w:rsidR="00A37843"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gramStart"/>
      <w:r w:rsidR="00A37843" w:rsidRPr="000A4534">
        <w:rPr>
          <w:rFonts w:ascii="Times New Roman" w:hAnsi="Times New Roman" w:cs="Times New Roman"/>
          <w:i/>
          <w:sz w:val="24"/>
          <w:szCs w:val="24"/>
          <w:lang w:val="en-US"/>
        </w:rPr>
        <w:t>[</w:t>
      </w:r>
      <w:r w:rsidR="00A37843" w:rsidRPr="000A4534">
        <w:rPr>
          <w:rStyle w:val="rynqvb"/>
          <w:rFonts w:ascii="Times New Roman" w:hAnsi="Times New Roman" w:cs="Times New Roman"/>
          <w:i/>
          <w:sz w:val="24"/>
          <w:szCs w:val="24"/>
          <w:lang w:val="en-US"/>
        </w:rPr>
        <w:t>Historical, philosophical, political and legal sciences, cultural studies and art history.</w:t>
      </w:r>
      <w:proofErr w:type="gramEnd"/>
      <w:r w:rsidR="00A37843" w:rsidRPr="000A4534">
        <w:rPr>
          <w:rStyle w:val="hwtze"/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proofErr w:type="gramStart"/>
      <w:r w:rsidR="00A37843" w:rsidRPr="000A4534">
        <w:rPr>
          <w:rStyle w:val="rynqvb"/>
          <w:rFonts w:ascii="Times New Roman" w:hAnsi="Times New Roman" w:cs="Times New Roman"/>
          <w:i/>
          <w:sz w:val="24"/>
          <w:szCs w:val="24"/>
        </w:rPr>
        <w:t>Questions</w:t>
      </w:r>
      <w:proofErr w:type="spellEnd"/>
      <w:r w:rsidR="00A37843" w:rsidRPr="000A4534">
        <w:rPr>
          <w:rStyle w:val="rynqvb"/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37843" w:rsidRPr="000A4534">
        <w:rPr>
          <w:rStyle w:val="rynqvb"/>
          <w:rFonts w:ascii="Times New Roman" w:hAnsi="Times New Roman" w:cs="Times New Roman"/>
          <w:i/>
          <w:sz w:val="24"/>
          <w:szCs w:val="24"/>
        </w:rPr>
        <w:t>of</w:t>
      </w:r>
      <w:proofErr w:type="spellEnd"/>
      <w:r w:rsidR="00A37843" w:rsidRPr="000A4534">
        <w:rPr>
          <w:rStyle w:val="rynqvb"/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37843" w:rsidRPr="000A4534">
        <w:rPr>
          <w:rStyle w:val="rynqvb"/>
          <w:rFonts w:ascii="Times New Roman" w:hAnsi="Times New Roman" w:cs="Times New Roman"/>
          <w:i/>
          <w:sz w:val="24"/>
          <w:szCs w:val="24"/>
        </w:rPr>
        <w:t>theory</w:t>
      </w:r>
      <w:proofErr w:type="spellEnd"/>
      <w:r w:rsidR="00A37843" w:rsidRPr="000A4534">
        <w:rPr>
          <w:rStyle w:val="rynqvb"/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37843" w:rsidRPr="000A4534">
        <w:rPr>
          <w:rStyle w:val="rynqvb"/>
          <w:rFonts w:ascii="Times New Roman" w:hAnsi="Times New Roman" w:cs="Times New Roman"/>
          <w:i/>
          <w:sz w:val="24"/>
          <w:szCs w:val="24"/>
        </w:rPr>
        <w:t>and</w:t>
      </w:r>
      <w:proofErr w:type="spellEnd"/>
      <w:r w:rsidR="00A37843" w:rsidRPr="000A4534">
        <w:rPr>
          <w:rStyle w:val="rynqvb"/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37843" w:rsidRPr="000A4534">
        <w:rPr>
          <w:rStyle w:val="rynqvb"/>
          <w:rFonts w:ascii="Times New Roman" w:hAnsi="Times New Roman" w:cs="Times New Roman"/>
          <w:i/>
          <w:sz w:val="24"/>
          <w:szCs w:val="24"/>
        </w:rPr>
        <w:t>practice</w:t>
      </w:r>
      <w:proofErr w:type="spellEnd"/>
      <w:r w:rsidR="00A37843" w:rsidRPr="000A4534">
        <w:rPr>
          <w:rFonts w:ascii="Times New Roman" w:hAnsi="Times New Roman" w:cs="Times New Roman"/>
          <w:i/>
          <w:sz w:val="24"/>
          <w:szCs w:val="24"/>
          <w:lang w:val="en-US"/>
        </w:rPr>
        <w:t>],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2016</w:t>
      </w:r>
      <w:r w:rsidR="00A37843" w:rsidRPr="000A453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№ 12(74)</w:t>
      </w:r>
      <w:r w:rsidR="00A37843" w:rsidRPr="000A453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257B3" w:rsidRPr="000A4534">
        <w:rPr>
          <w:rFonts w:ascii="Times New Roman" w:hAnsi="Times New Roman" w:cs="Times New Roman"/>
          <w:sz w:val="24"/>
          <w:szCs w:val="24"/>
        </w:rPr>
        <w:t>рр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. 114-118. </w:t>
      </w:r>
      <w:r w:rsidR="002257B3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(in Russ.)</w:t>
      </w:r>
      <w:proofErr w:type="gramEnd"/>
    </w:p>
    <w:p w:rsidR="00BC740A" w:rsidRPr="000A4534" w:rsidRDefault="00450D42" w:rsidP="00180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Myl'nikov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V.P.,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Myl'nikova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L.N.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Kostyanoi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0A4534">
        <w:rPr>
          <w:rFonts w:ascii="Times New Roman" w:hAnsi="Times New Roman" w:cs="Times New Roman"/>
          <w:sz w:val="24"/>
          <w:szCs w:val="24"/>
          <w:lang w:val="en-US"/>
        </w:rPr>
        <w:t>inventar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>' s</w:t>
      </w:r>
      <w:proofErr w:type="gram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poseleniya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Linevo-1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perekhodnogo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ot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bronzy k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zhelezu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vremeni</w:t>
      </w:r>
      <w:proofErr w:type="spellEnd"/>
      <w:r w:rsidR="00E92BAB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="00E92BAB" w:rsidRPr="000A4534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E92BAB" w:rsidRPr="000A4534">
        <w:rPr>
          <w:rStyle w:val="rynqvb"/>
          <w:rFonts w:ascii="Times New Roman" w:hAnsi="Times New Roman" w:cs="Times New Roman"/>
          <w:sz w:val="24"/>
          <w:szCs w:val="24"/>
          <w:lang w:val="en-US"/>
        </w:rPr>
        <w:t>Bone implements from the Linevo-1 settlement of the transitional period from bronze to iron times</w:t>
      </w:r>
      <w:r w:rsidR="00E92BAB" w:rsidRPr="000A4534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BC740A" w:rsidRPr="000A453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BC740A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E92BAB" w:rsidRPr="000A4534">
        <w:rPr>
          <w:rFonts w:ascii="Times New Roman" w:hAnsi="Times New Roman" w:cs="Times New Roman"/>
          <w:sz w:val="24"/>
          <w:szCs w:val="24"/>
          <w:lang w:val="en-US"/>
        </w:rPr>
        <w:t>Vestnik</w:t>
      </w:r>
      <w:proofErr w:type="spellEnd"/>
      <w:r w:rsidR="00E92BAB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92BAB" w:rsidRPr="000A4534">
        <w:rPr>
          <w:rFonts w:ascii="Times New Roman" w:hAnsi="Times New Roman" w:cs="Times New Roman"/>
          <w:sz w:val="24"/>
          <w:szCs w:val="24"/>
          <w:lang w:val="en-US"/>
        </w:rPr>
        <w:t>Novosibirskogo</w:t>
      </w:r>
      <w:proofErr w:type="spellEnd"/>
      <w:r w:rsidR="00E92BAB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92BAB" w:rsidRPr="000A4534">
        <w:rPr>
          <w:rFonts w:ascii="Times New Roman" w:hAnsi="Times New Roman" w:cs="Times New Roman"/>
          <w:sz w:val="24"/>
          <w:szCs w:val="24"/>
          <w:lang w:val="en-US"/>
        </w:rPr>
        <w:t>gosudarstvennogo</w:t>
      </w:r>
      <w:proofErr w:type="spellEnd"/>
      <w:r w:rsidR="00E92BAB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92BAB" w:rsidRPr="000A4534">
        <w:rPr>
          <w:rFonts w:ascii="Times New Roman" w:hAnsi="Times New Roman" w:cs="Times New Roman"/>
          <w:sz w:val="24"/>
          <w:szCs w:val="24"/>
          <w:lang w:val="en-US"/>
        </w:rPr>
        <w:t>universiteta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proofErr w:type="gram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Seriya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: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Istoriya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filologiya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92BAB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E92BAB" w:rsidRPr="000A4534">
        <w:rPr>
          <w:rFonts w:ascii="Times New Roman" w:hAnsi="Times New Roman" w:cs="Times New Roman"/>
          <w:i/>
          <w:sz w:val="24"/>
          <w:szCs w:val="24"/>
          <w:lang w:val="en-US"/>
        </w:rPr>
        <w:t>[Bulletin of Novosibirsk State University]</w:t>
      </w:r>
      <w:r w:rsidR="00E92BAB" w:rsidRPr="000A453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2011</w:t>
      </w:r>
      <w:r w:rsidR="00E92BAB" w:rsidRPr="000A4534">
        <w:rPr>
          <w:rFonts w:ascii="Times New Roman" w:hAnsi="Times New Roman" w:cs="Times New Roman"/>
          <w:sz w:val="24"/>
          <w:szCs w:val="24"/>
          <w:lang w:val="en-US"/>
        </w:rPr>
        <w:t>, T.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="00E92BAB" w:rsidRPr="000A453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Vyp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0A4534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E92BAB" w:rsidRPr="000A453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257B3" w:rsidRPr="000A4534">
        <w:rPr>
          <w:rFonts w:ascii="Times New Roman" w:hAnsi="Times New Roman" w:cs="Times New Roman"/>
          <w:sz w:val="24"/>
          <w:szCs w:val="24"/>
        </w:rPr>
        <w:t>рр</w:t>
      </w:r>
      <w:proofErr w:type="spellEnd"/>
      <w:r w:rsidR="002257B3" w:rsidRPr="000A453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0A4534">
        <w:rPr>
          <w:rFonts w:ascii="Times New Roman" w:hAnsi="Times New Roman" w:cs="Times New Roman"/>
          <w:sz w:val="24"/>
          <w:szCs w:val="24"/>
          <w:lang w:val="en-US"/>
        </w:rPr>
        <w:t>183-195</w:t>
      </w:r>
      <w:r w:rsidR="00E92BAB" w:rsidRPr="000A453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DOI 10.25205/1818- 7919-2023-22-5-118-130.</w:t>
      </w:r>
      <w:proofErr w:type="gramEnd"/>
      <w:r w:rsidR="002257B3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gramStart"/>
      <w:r w:rsidR="002257B3" w:rsidRPr="000A4534">
        <w:rPr>
          <w:rFonts w:ascii="Times New Roman" w:hAnsi="Times New Roman" w:cs="Times New Roman"/>
          <w:sz w:val="24"/>
          <w:szCs w:val="24"/>
          <w:lang w:val="en-US"/>
        </w:rPr>
        <w:t>in</w:t>
      </w:r>
      <w:proofErr w:type="gramEnd"/>
      <w:r w:rsidR="002257B3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Russ.)</w:t>
      </w:r>
    </w:p>
    <w:p w:rsidR="00BC740A" w:rsidRPr="000A4534" w:rsidRDefault="00450D42" w:rsidP="00180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Peters B.G.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Kostoreznoe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delo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v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antichnykh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gosudarstvakh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Severnogo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Prichernomor'ya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E5442E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[Bone carving in the ancient states of the Northern Black Sea region]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M: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Nauka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, 1986. </w:t>
      </w:r>
      <w:proofErr w:type="gramStart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185 </w:t>
      </w:r>
      <w:r w:rsidR="002257B3" w:rsidRPr="000A4534">
        <w:rPr>
          <w:rFonts w:ascii="Times New Roman" w:hAnsi="Times New Roman" w:cs="Times New Roman"/>
          <w:sz w:val="24"/>
          <w:szCs w:val="24"/>
        </w:rPr>
        <w:t>р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2257B3" w:rsidRPr="000A4534">
        <w:rPr>
          <w:rFonts w:ascii="Times New Roman" w:hAnsi="Times New Roman" w:cs="Times New Roman"/>
          <w:sz w:val="24"/>
          <w:szCs w:val="24"/>
          <w:lang w:val="en-US"/>
        </w:rPr>
        <w:t>(in Russ.)</w:t>
      </w:r>
      <w:proofErr w:type="gramEnd"/>
    </w:p>
    <w:p w:rsidR="00BC740A" w:rsidRPr="000A4534" w:rsidRDefault="00450D42" w:rsidP="00180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0A4534">
        <w:rPr>
          <w:rFonts w:ascii="Times New Roman" w:hAnsi="Times New Roman" w:cs="Times New Roman"/>
          <w:sz w:val="24"/>
          <w:szCs w:val="24"/>
          <w:lang w:val="en-US"/>
        </w:rPr>
        <w:t>Rudenko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K.A.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Bulgarskie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izdeliya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iz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kosti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roga</w:t>
      </w:r>
      <w:proofErr w:type="spellEnd"/>
      <w:r w:rsidR="00BC740A" w:rsidRPr="000A453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E5442E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proofErr w:type="spellStart"/>
      <w:r w:rsidR="00E5442E" w:rsidRPr="000A4534">
        <w:rPr>
          <w:rFonts w:ascii="Times New Roman" w:hAnsi="Times New Roman" w:cs="Times New Roman"/>
          <w:sz w:val="24"/>
          <w:szCs w:val="24"/>
          <w:lang w:val="en-US"/>
        </w:rPr>
        <w:t>Bulgar</w:t>
      </w:r>
      <w:proofErr w:type="spellEnd"/>
      <w:r w:rsidR="00E5442E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products made of bone and horn]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Drevnosti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Povolzh'ya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: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epokha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srednevekov'ya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(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issledovaniya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kul'turnogo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naslediya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Volzhskoi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Bulgarii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Zolotoi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Ordy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>).</w:t>
      </w:r>
      <w:r w:rsidR="00E5442E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5442E" w:rsidRPr="000A4534">
        <w:rPr>
          <w:rFonts w:ascii="Times New Roman" w:hAnsi="Times New Roman" w:cs="Times New Roman"/>
          <w:i/>
          <w:sz w:val="24"/>
          <w:szCs w:val="24"/>
          <w:lang w:val="en-US"/>
        </w:rPr>
        <w:t>[Antiquities of the Volga region: the Middle Ages (studies of the cultural heritage of Volga Bulgaria and the Golden Horde)].</w:t>
      </w:r>
      <w:r w:rsidR="00546976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Kazan,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Izd-vo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Kazanskii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institut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areologii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>, 2005</w:t>
      </w:r>
      <w:r w:rsidR="00546976" w:rsidRPr="000A453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257B3" w:rsidRPr="000A4534">
        <w:rPr>
          <w:rFonts w:ascii="Times New Roman" w:hAnsi="Times New Roman" w:cs="Times New Roman"/>
          <w:sz w:val="24"/>
          <w:szCs w:val="24"/>
        </w:rPr>
        <w:t>рр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0A4534">
        <w:rPr>
          <w:rFonts w:ascii="Times New Roman" w:hAnsi="Times New Roman" w:cs="Times New Roman"/>
          <w:sz w:val="24"/>
          <w:szCs w:val="24"/>
          <w:lang w:val="en-US"/>
        </w:rPr>
        <w:t>67-97</w:t>
      </w:r>
      <w:r w:rsidR="00BC740A" w:rsidRPr="000A453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2257B3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(in Russ.)</w:t>
      </w:r>
      <w:proofErr w:type="gramEnd"/>
    </w:p>
    <w:p w:rsidR="001A5D08" w:rsidRPr="000A4534" w:rsidRDefault="00450D42" w:rsidP="00180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Ruslanov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E.V.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Gornovskii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arkheologicheskii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kompleks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zolotoordynskogo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vremeni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v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Predural'e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: k 60-letiyu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nauchnogo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izucheniya</w:t>
      </w:r>
      <w:proofErr w:type="spellEnd"/>
      <w:r w:rsidR="001A5D08" w:rsidRPr="000A453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87463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F87463" w:rsidRPr="000A4534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="00F87463" w:rsidRPr="000A4534">
        <w:rPr>
          <w:rFonts w:ascii="Times New Roman" w:hAnsi="Times New Roman" w:cs="Times New Roman"/>
          <w:sz w:val="24"/>
          <w:szCs w:val="24"/>
          <w:lang w:val="en-US"/>
        </w:rPr>
        <w:t>Gornovsky</w:t>
      </w:r>
      <w:proofErr w:type="spellEnd"/>
      <w:r w:rsidR="00F87463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archaeological complex of the Golden Horde period in the Urals: to the 60th anniversary of scientific study].</w:t>
      </w:r>
      <w:proofErr w:type="gramEnd"/>
      <w:r w:rsidR="001A5D08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Arkheologiya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Evraziiskikh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stepei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F87463" w:rsidRPr="000A4534">
        <w:rPr>
          <w:rFonts w:ascii="Times New Roman" w:hAnsi="Times New Roman" w:cs="Times New Roman"/>
          <w:i/>
          <w:sz w:val="24"/>
          <w:szCs w:val="24"/>
          <w:lang w:val="en-US"/>
        </w:rPr>
        <w:t>[Archeology of the Eurasian steppes]</w:t>
      </w:r>
      <w:r w:rsidR="00F87463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>2022.</w:t>
      </w:r>
      <w:proofErr w:type="gram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0A4534">
        <w:rPr>
          <w:rFonts w:ascii="Times New Roman" w:hAnsi="Times New Roman" w:cs="Times New Roman"/>
          <w:sz w:val="24"/>
          <w:szCs w:val="24"/>
          <w:lang w:val="en-US"/>
        </w:rPr>
        <w:t>№6.</w:t>
      </w:r>
      <w:proofErr w:type="gram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257B3" w:rsidRPr="000A4534">
        <w:rPr>
          <w:rFonts w:ascii="Times New Roman" w:hAnsi="Times New Roman" w:cs="Times New Roman"/>
          <w:sz w:val="24"/>
          <w:szCs w:val="24"/>
        </w:rPr>
        <w:t>рр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>. 253-267. DOI: 10.24852/2587-6112.2022.6.253.267</w:t>
      </w:r>
      <w:r w:rsidR="001A5D08" w:rsidRPr="000A453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2257B3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gramStart"/>
      <w:r w:rsidR="002257B3" w:rsidRPr="000A4534">
        <w:rPr>
          <w:rFonts w:ascii="Times New Roman" w:hAnsi="Times New Roman" w:cs="Times New Roman"/>
          <w:sz w:val="24"/>
          <w:szCs w:val="24"/>
          <w:lang w:val="en-US"/>
        </w:rPr>
        <w:t>in</w:t>
      </w:r>
      <w:proofErr w:type="gramEnd"/>
      <w:r w:rsidR="002257B3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Russ.)</w:t>
      </w:r>
    </w:p>
    <w:p w:rsidR="001A5D08" w:rsidRPr="000A4534" w:rsidRDefault="00450D42" w:rsidP="00180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Ruslanov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E.V.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Selishche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Yabalakly-1: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novye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materialy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po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chiyalikskoi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kul'ture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Yuzhnogo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Predural'ya</w:t>
      </w:r>
      <w:proofErr w:type="spellEnd"/>
      <w:r w:rsidR="001A5D08" w:rsidRPr="000A453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66F16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[Village Yabalakly-1: new materials on the </w:t>
      </w:r>
      <w:proofErr w:type="spellStart"/>
      <w:r w:rsidR="00E66F16" w:rsidRPr="000A4534">
        <w:rPr>
          <w:rFonts w:ascii="Times New Roman" w:hAnsi="Times New Roman" w:cs="Times New Roman"/>
          <w:sz w:val="24"/>
          <w:szCs w:val="24"/>
          <w:lang w:val="en-US"/>
        </w:rPr>
        <w:t>Chiyalik</w:t>
      </w:r>
      <w:proofErr w:type="spellEnd"/>
      <w:r w:rsidR="00E66F16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culture of the Southern Urals].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E66F16" w:rsidRPr="000A4534">
        <w:rPr>
          <w:rFonts w:ascii="Times New Roman" w:hAnsi="Times New Roman" w:cs="Times New Roman"/>
          <w:sz w:val="24"/>
          <w:szCs w:val="24"/>
          <w:lang w:val="en-US"/>
        </w:rPr>
        <w:t>Vestnik</w:t>
      </w:r>
      <w:proofErr w:type="spellEnd"/>
      <w:r w:rsidR="00E66F16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66F16" w:rsidRPr="000A4534">
        <w:rPr>
          <w:rFonts w:ascii="Times New Roman" w:hAnsi="Times New Roman" w:cs="Times New Roman"/>
          <w:sz w:val="24"/>
          <w:szCs w:val="24"/>
          <w:lang w:val="en-US"/>
        </w:rPr>
        <w:t>Novosibirskogo</w:t>
      </w:r>
      <w:proofErr w:type="spellEnd"/>
      <w:r w:rsidR="00E66F16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66F16" w:rsidRPr="000A4534">
        <w:rPr>
          <w:rFonts w:ascii="Times New Roman" w:hAnsi="Times New Roman" w:cs="Times New Roman"/>
          <w:sz w:val="24"/>
          <w:szCs w:val="24"/>
          <w:lang w:val="en-US"/>
        </w:rPr>
        <w:t>gosudarstvennogo</w:t>
      </w:r>
      <w:proofErr w:type="spellEnd"/>
      <w:r w:rsidR="00E66F16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66F16" w:rsidRPr="000A4534">
        <w:rPr>
          <w:rFonts w:ascii="Times New Roman" w:hAnsi="Times New Roman" w:cs="Times New Roman"/>
          <w:sz w:val="24"/>
          <w:szCs w:val="24"/>
          <w:lang w:val="en-US"/>
        </w:rPr>
        <w:t>universiteta</w:t>
      </w:r>
      <w:proofErr w:type="spellEnd"/>
      <w:r w:rsidR="00E66F16" w:rsidRPr="000A4534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proofErr w:type="gramEnd"/>
      <w:r w:rsidR="00E66F16"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E66F16" w:rsidRPr="000A4534">
        <w:rPr>
          <w:rFonts w:ascii="Times New Roman" w:hAnsi="Times New Roman" w:cs="Times New Roman"/>
          <w:i/>
          <w:sz w:val="24"/>
          <w:szCs w:val="24"/>
          <w:lang w:val="en-US"/>
        </w:rPr>
        <w:t>Seriya</w:t>
      </w:r>
      <w:proofErr w:type="spellEnd"/>
      <w:r w:rsidR="00E66F16"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: </w:t>
      </w:r>
      <w:proofErr w:type="spellStart"/>
      <w:r w:rsidR="00E66F16" w:rsidRPr="000A4534">
        <w:rPr>
          <w:rFonts w:ascii="Times New Roman" w:hAnsi="Times New Roman" w:cs="Times New Roman"/>
          <w:i/>
          <w:sz w:val="24"/>
          <w:szCs w:val="24"/>
          <w:lang w:val="en-US"/>
        </w:rPr>
        <w:t>Istoriya</w:t>
      </w:r>
      <w:proofErr w:type="spellEnd"/>
      <w:r w:rsidR="00E66F16"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="00E66F16" w:rsidRPr="000A4534">
        <w:rPr>
          <w:rFonts w:ascii="Times New Roman" w:hAnsi="Times New Roman" w:cs="Times New Roman"/>
          <w:i/>
          <w:sz w:val="24"/>
          <w:szCs w:val="24"/>
          <w:lang w:val="en-US"/>
        </w:rPr>
        <w:t>filologiya</w:t>
      </w:r>
      <w:proofErr w:type="spellEnd"/>
      <w:r w:rsidR="00E66F16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="00E66F16"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[Bulletin of Novosibirsk State University], 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>2023.</w:t>
      </w:r>
      <w:proofErr w:type="gram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T. 22, № 5: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Arkheologiya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etnografiya</w:t>
      </w:r>
      <w:proofErr w:type="spellEnd"/>
      <w:r w:rsidR="00E66F16" w:rsidRPr="000A453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257B3" w:rsidRPr="000A4534">
        <w:rPr>
          <w:rFonts w:ascii="Times New Roman" w:hAnsi="Times New Roman" w:cs="Times New Roman"/>
          <w:sz w:val="24"/>
          <w:szCs w:val="24"/>
        </w:rPr>
        <w:t>рр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0A4534">
        <w:rPr>
          <w:rFonts w:ascii="Times New Roman" w:hAnsi="Times New Roman" w:cs="Times New Roman"/>
          <w:sz w:val="24"/>
          <w:szCs w:val="24"/>
          <w:lang w:val="en-US"/>
        </w:rPr>
        <w:t>118–130.</w:t>
      </w:r>
      <w:proofErr w:type="gram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0A4534">
        <w:rPr>
          <w:rFonts w:ascii="Times New Roman" w:hAnsi="Times New Roman" w:cs="Times New Roman"/>
          <w:sz w:val="24"/>
          <w:szCs w:val="24"/>
          <w:lang w:val="en-US"/>
        </w:rPr>
        <w:t>DOI 10.25205/1818- 7919-2023-22-5-118-130.</w:t>
      </w:r>
      <w:proofErr w:type="gramEnd"/>
      <w:r w:rsidR="002257B3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gramStart"/>
      <w:r w:rsidR="002257B3" w:rsidRPr="000A4534">
        <w:rPr>
          <w:rFonts w:ascii="Times New Roman" w:hAnsi="Times New Roman" w:cs="Times New Roman"/>
          <w:sz w:val="24"/>
          <w:szCs w:val="24"/>
          <w:lang w:val="en-US"/>
        </w:rPr>
        <w:t>in</w:t>
      </w:r>
      <w:proofErr w:type="gramEnd"/>
      <w:r w:rsidR="002257B3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Russ.)</w:t>
      </w:r>
    </w:p>
    <w:p w:rsidR="001A5D08" w:rsidRPr="000A4534" w:rsidRDefault="00450D42" w:rsidP="00180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Semenov S.A.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Pervobytnaya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tekhnika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>: (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opyt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izucheniya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drevneishikh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orudii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izdelii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po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sledam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raboty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>).</w:t>
      </w:r>
      <w:r w:rsidR="0027021D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[Primitive technology: (experience of studying the most ancient tools and products based on traces of work)]</w:t>
      </w:r>
      <w:r w:rsidR="00C52072" w:rsidRPr="000A453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M.; L.: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Izd-vo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Akad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proofErr w:type="gramStart"/>
      <w:r w:rsidRPr="000A4534">
        <w:rPr>
          <w:rFonts w:ascii="Times New Roman" w:hAnsi="Times New Roman" w:cs="Times New Roman"/>
          <w:sz w:val="24"/>
          <w:szCs w:val="24"/>
          <w:lang w:val="en-US"/>
        </w:rPr>
        <w:t>nauk</w:t>
      </w:r>
      <w:proofErr w:type="spellEnd"/>
      <w:proofErr w:type="gram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SSSR, 1957</w:t>
      </w:r>
      <w:r w:rsidR="00C52072" w:rsidRPr="000A453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240 </w:t>
      </w:r>
      <w:r w:rsidR="00C52072" w:rsidRPr="000A4534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2257B3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(in Russ.)</w:t>
      </w:r>
    </w:p>
    <w:p w:rsidR="001A5D08" w:rsidRPr="000A4534" w:rsidRDefault="00450D42" w:rsidP="00180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0A4534">
        <w:rPr>
          <w:rFonts w:ascii="Times New Roman" w:hAnsi="Times New Roman" w:cs="Times New Roman"/>
          <w:sz w:val="24"/>
          <w:szCs w:val="24"/>
          <w:lang w:val="en-US"/>
        </w:rPr>
        <w:t>Serg</w:t>
      </w:r>
      <w:r w:rsidR="00C52072" w:rsidRPr="000A4534">
        <w:rPr>
          <w:rFonts w:ascii="Times New Roman" w:hAnsi="Times New Roman" w:cs="Times New Roman"/>
          <w:sz w:val="24"/>
          <w:szCs w:val="24"/>
          <w:lang w:val="en-US"/>
        </w:rPr>
        <w:t>ee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M.S.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Kostor</w:t>
      </w:r>
      <w:r w:rsidRPr="000A4534">
        <w:rPr>
          <w:rFonts w:ascii="Times New Roman" w:hAnsi="Times New Roman" w:cs="Times New Roman"/>
          <w:sz w:val="24"/>
          <w:szCs w:val="24"/>
        </w:rPr>
        <w:t>і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>zna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sprava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Starodavn'omu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Ki</w:t>
      </w:r>
      <w:r w:rsidR="00C52072" w:rsidRPr="000A453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0A4534">
        <w:rPr>
          <w:rFonts w:ascii="Times New Roman" w:hAnsi="Times New Roman" w:cs="Times New Roman"/>
          <w:sz w:val="24"/>
          <w:szCs w:val="24"/>
        </w:rPr>
        <w:t>і</w:t>
      </w:r>
      <w:r w:rsidR="00C52072" w:rsidRPr="000A453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C52072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="00C52072" w:rsidRPr="000A4534">
        <w:rPr>
          <w:rStyle w:val="rynqvb"/>
          <w:rFonts w:ascii="Times New Roman" w:hAnsi="Times New Roman" w:cs="Times New Roman"/>
          <w:sz w:val="24"/>
          <w:szCs w:val="24"/>
          <w:lang w:val="en-US"/>
        </w:rPr>
        <w:t>Bone-cutting business in ancient Kyiv</w:t>
      </w:r>
      <w:r w:rsidR="00C52072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proofErr w:type="gramStart"/>
      <w:r w:rsidRPr="000A4534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1A5D08" w:rsidRPr="000A4534">
        <w:rPr>
          <w:rFonts w:ascii="Times New Roman" w:hAnsi="Times New Roman" w:cs="Times New Roman"/>
          <w:sz w:val="24"/>
          <w:szCs w:val="24"/>
          <w:lang w:val="en-US"/>
        </w:rPr>
        <w:t>iev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>.:</w:t>
      </w:r>
      <w:proofErr w:type="gram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KNT, 2011.  </w:t>
      </w:r>
      <w:proofErr w:type="gramStart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256 </w:t>
      </w:r>
      <w:r w:rsidR="0001156F" w:rsidRPr="000A4534">
        <w:rPr>
          <w:rFonts w:ascii="Times New Roman" w:hAnsi="Times New Roman" w:cs="Times New Roman"/>
          <w:sz w:val="24"/>
          <w:szCs w:val="24"/>
        </w:rPr>
        <w:t>р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2257B3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(in </w:t>
      </w:r>
      <w:proofErr w:type="spellStart"/>
      <w:r w:rsidR="002257B3" w:rsidRPr="000A4534">
        <w:rPr>
          <w:rFonts w:ascii="Times New Roman" w:hAnsi="Times New Roman" w:cs="Times New Roman"/>
          <w:sz w:val="24"/>
          <w:szCs w:val="24"/>
          <w:lang w:val="en-US"/>
        </w:rPr>
        <w:t>Ukrain</w:t>
      </w:r>
      <w:proofErr w:type="spellEnd"/>
      <w:r w:rsidR="002257B3" w:rsidRPr="000A4534">
        <w:rPr>
          <w:rFonts w:ascii="Times New Roman" w:hAnsi="Times New Roman" w:cs="Times New Roman"/>
          <w:sz w:val="24"/>
          <w:szCs w:val="24"/>
          <w:lang w:val="en-US"/>
        </w:rPr>
        <w:t>.)</w:t>
      </w:r>
      <w:proofErr w:type="gramEnd"/>
    </w:p>
    <w:p w:rsidR="0001156F" w:rsidRPr="000A4534" w:rsidRDefault="00450D42" w:rsidP="00180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0A4534">
        <w:rPr>
          <w:rFonts w:ascii="Times New Roman" w:hAnsi="Times New Roman" w:cs="Times New Roman"/>
          <w:sz w:val="24"/>
          <w:szCs w:val="24"/>
          <w:lang w:val="en-US"/>
        </w:rPr>
        <w:t>Tuzbekov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A.I.,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Grigor'eva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I.M.,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Roslyakova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N.V.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Rezul'taty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arkheozoologicheskogo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issledovaniya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osteologicheskogo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materiala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iz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raskopok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selishcha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Podymalovo-1 v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Bashkirskom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Priural'e</w:t>
      </w:r>
      <w:proofErr w:type="spellEnd"/>
      <w:r w:rsidR="0001156F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(2019).</w:t>
      </w:r>
      <w:proofErr w:type="gramEnd"/>
      <w:r w:rsidR="00C52072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[Results of an </w:t>
      </w:r>
      <w:proofErr w:type="spellStart"/>
      <w:r w:rsidR="00C52072" w:rsidRPr="000A4534">
        <w:rPr>
          <w:rFonts w:ascii="Times New Roman" w:hAnsi="Times New Roman" w:cs="Times New Roman"/>
          <w:sz w:val="24"/>
          <w:szCs w:val="24"/>
          <w:lang w:val="en-US"/>
        </w:rPr>
        <w:t>archaeozoological</w:t>
      </w:r>
      <w:proofErr w:type="spellEnd"/>
      <w:r w:rsidR="00C52072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study of </w:t>
      </w:r>
      <w:proofErr w:type="spellStart"/>
      <w:r w:rsidR="00C52072" w:rsidRPr="000A4534">
        <w:rPr>
          <w:rFonts w:ascii="Times New Roman" w:hAnsi="Times New Roman" w:cs="Times New Roman"/>
          <w:sz w:val="24"/>
          <w:szCs w:val="24"/>
          <w:lang w:val="en-US"/>
        </w:rPr>
        <w:t>osteological</w:t>
      </w:r>
      <w:proofErr w:type="spellEnd"/>
      <w:r w:rsidR="00C52072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material from excavations at the settlement of Podymalovo-1 in the Bashkir Urals (2019)].</w:t>
      </w:r>
      <w:r w:rsidR="0001156F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Problemy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istorii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filologii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kul'tury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proofErr w:type="gramEnd"/>
      <w:r w:rsidR="00C52072"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gramStart"/>
      <w:r w:rsidR="00C52072" w:rsidRPr="000A4534">
        <w:rPr>
          <w:rFonts w:ascii="Times New Roman" w:hAnsi="Times New Roman" w:cs="Times New Roman"/>
          <w:i/>
          <w:sz w:val="24"/>
          <w:szCs w:val="24"/>
          <w:lang w:val="en-US"/>
        </w:rPr>
        <w:t>[Problems of history, philology, culture],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2022</w:t>
      </w:r>
      <w:r w:rsidR="00C52072" w:rsidRPr="000A453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№3</w:t>
      </w:r>
      <w:r w:rsidR="00C52072" w:rsidRPr="000A453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156F" w:rsidRPr="000A4534">
        <w:rPr>
          <w:rFonts w:ascii="Times New Roman" w:hAnsi="Times New Roman" w:cs="Times New Roman"/>
          <w:sz w:val="24"/>
          <w:szCs w:val="24"/>
        </w:rPr>
        <w:t>рр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37-50</w:t>
      </w:r>
      <w:r w:rsidR="00C52072" w:rsidRPr="000A453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DOI: 10.18503/1992-0431-2022-3-77-37–50.</w:t>
      </w:r>
      <w:r w:rsidR="002257B3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gramStart"/>
      <w:r w:rsidR="002257B3" w:rsidRPr="000A4534">
        <w:rPr>
          <w:rFonts w:ascii="Times New Roman" w:hAnsi="Times New Roman" w:cs="Times New Roman"/>
          <w:sz w:val="24"/>
          <w:szCs w:val="24"/>
          <w:lang w:val="en-US"/>
        </w:rPr>
        <w:t>in</w:t>
      </w:r>
      <w:proofErr w:type="gramEnd"/>
      <w:r w:rsidR="002257B3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Russ.) (</w:t>
      </w:r>
      <w:proofErr w:type="gramStart"/>
      <w:r w:rsidR="002257B3" w:rsidRPr="000A4534">
        <w:rPr>
          <w:rFonts w:ascii="Times New Roman" w:hAnsi="Times New Roman" w:cs="Times New Roman"/>
          <w:sz w:val="24"/>
          <w:szCs w:val="24"/>
          <w:lang w:val="en-US"/>
        </w:rPr>
        <w:t>in</w:t>
      </w:r>
      <w:proofErr w:type="gramEnd"/>
      <w:r w:rsidR="002257B3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Russ.)</w:t>
      </w:r>
    </w:p>
    <w:p w:rsidR="0001156F" w:rsidRPr="000A4534" w:rsidRDefault="00450D42" w:rsidP="00180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Usachuk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A.N.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Trasologicheskii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analiz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kostyanykh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izdelii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srubnogo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poseleniya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Krasnyi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Yar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0A4534"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proofErr w:type="gram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Donu</w:t>
      </w:r>
      <w:proofErr w:type="spellEnd"/>
      <w:r w:rsidR="0001156F" w:rsidRPr="000A453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41C5D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041C5D" w:rsidRPr="000A4534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="00041C5D" w:rsidRPr="000A4534">
        <w:rPr>
          <w:rFonts w:ascii="Times New Roman" w:hAnsi="Times New Roman" w:cs="Times New Roman"/>
          <w:sz w:val="24"/>
          <w:szCs w:val="24"/>
          <w:lang w:val="en-US"/>
        </w:rPr>
        <w:t>Traceological</w:t>
      </w:r>
      <w:proofErr w:type="spellEnd"/>
      <w:r w:rsidR="00041C5D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analysis of bone products from the log-frame settlement of </w:t>
      </w:r>
      <w:proofErr w:type="spellStart"/>
      <w:r w:rsidR="00041C5D" w:rsidRPr="000A4534">
        <w:rPr>
          <w:rFonts w:ascii="Times New Roman" w:hAnsi="Times New Roman" w:cs="Times New Roman"/>
          <w:sz w:val="24"/>
          <w:szCs w:val="24"/>
          <w:lang w:val="en-US"/>
        </w:rPr>
        <w:t>Krasny</w:t>
      </w:r>
      <w:proofErr w:type="spellEnd"/>
      <w:r w:rsidR="00041C5D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41C5D" w:rsidRPr="000A4534">
        <w:rPr>
          <w:rFonts w:ascii="Times New Roman" w:hAnsi="Times New Roman" w:cs="Times New Roman"/>
          <w:sz w:val="24"/>
          <w:szCs w:val="24"/>
          <w:lang w:val="en-US"/>
        </w:rPr>
        <w:t>Yar</w:t>
      </w:r>
      <w:proofErr w:type="spellEnd"/>
      <w:r w:rsidR="00041C5D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on the Don].</w:t>
      </w:r>
      <w:proofErr w:type="gramEnd"/>
      <w:r w:rsidR="0001156F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Donno-Donetskii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region v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sisteme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drevnostei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epokhi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bronzy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vostochnoevropeiskoi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stepi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lesostepi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: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Tezisy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dokladov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materialy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konferentsii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041C5D" w:rsidRPr="000A4534">
        <w:rPr>
          <w:rFonts w:ascii="Times New Roman" w:hAnsi="Times New Roman" w:cs="Times New Roman"/>
          <w:i/>
          <w:sz w:val="24"/>
          <w:szCs w:val="24"/>
          <w:lang w:val="en-US"/>
        </w:rPr>
        <w:t>[Don-Donetsk region in the system of Bronze Age antiquities of the Eastern European steppe and forest-steppe: Abstracts of reports and conference materials</w:t>
      </w:r>
      <w:r w:rsidR="00041C5D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.], 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Voronezh: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Voronezhsk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0A4534">
        <w:rPr>
          <w:rFonts w:ascii="Times New Roman" w:hAnsi="Times New Roman" w:cs="Times New Roman"/>
          <w:sz w:val="24"/>
          <w:szCs w:val="24"/>
          <w:lang w:val="en-US"/>
        </w:rPr>
        <w:t>un-t</w:t>
      </w:r>
      <w:proofErr w:type="gram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, 1996. </w:t>
      </w:r>
      <w:proofErr w:type="spellStart"/>
      <w:r w:rsidR="0001156F" w:rsidRPr="000A4534">
        <w:rPr>
          <w:rFonts w:ascii="Times New Roman" w:hAnsi="Times New Roman" w:cs="Times New Roman"/>
          <w:sz w:val="24"/>
          <w:szCs w:val="24"/>
        </w:rPr>
        <w:t>рр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. 69-73. </w:t>
      </w:r>
      <w:r w:rsidR="002257B3" w:rsidRPr="000A4534">
        <w:rPr>
          <w:rFonts w:ascii="Times New Roman" w:hAnsi="Times New Roman" w:cs="Times New Roman"/>
          <w:sz w:val="24"/>
          <w:szCs w:val="24"/>
          <w:lang w:val="en-US"/>
        </w:rPr>
        <w:t>(in Russ.)</w:t>
      </w:r>
    </w:p>
    <w:p w:rsidR="0001156F" w:rsidRPr="000A4534" w:rsidRDefault="00450D42" w:rsidP="00180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Fedoruk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A.S.,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Val'kov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I.A.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Orudiya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kozhevennogo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proizvodstva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poseleniya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Zharkovo</w:t>
      </w:r>
      <w:r w:rsidR="002257B3" w:rsidRPr="000A4534">
        <w:rPr>
          <w:rFonts w:ascii="Times New Roman" w:hAnsi="Times New Roman" w:cs="Times New Roman"/>
          <w:sz w:val="24"/>
          <w:szCs w:val="24"/>
          <w:lang w:val="en-US"/>
        </w:rPr>
        <w:t>-3.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041C5D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[Tannery tools from the Zharkovo-3 settlement],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Izvestiya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Altaiskogo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gosudarstvennogo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universiteta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041C5D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041C5D" w:rsidRPr="000A4534">
        <w:rPr>
          <w:rFonts w:ascii="Times New Roman" w:hAnsi="Times New Roman" w:cs="Times New Roman"/>
          <w:i/>
          <w:sz w:val="24"/>
          <w:szCs w:val="24"/>
          <w:lang w:val="en-US"/>
        </w:rPr>
        <w:t>[News of Altai State University],</w:t>
      </w:r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>2015</w:t>
      </w:r>
      <w:r w:rsidR="00A367CD" w:rsidRPr="000A453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№ 4-2</w:t>
      </w:r>
      <w:r w:rsidR="00A367CD" w:rsidRPr="000A453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156F" w:rsidRPr="000A4534">
        <w:rPr>
          <w:rFonts w:ascii="Times New Roman" w:hAnsi="Times New Roman" w:cs="Times New Roman"/>
          <w:sz w:val="24"/>
          <w:szCs w:val="24"/>
        </w:rPr>
        <w:t>рр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0A4534">
        <w:rPr>
          <w:rFonts w:ascii="Times New Roman" w:hAnsi="Times New Roman" w:cs="Times New Roman"/>
          <w:sz w:val="24"/>
          <w:szCs w:val="24"/>
          <w:lang w:val="en-US"/>
        </w:rPr>
        <w:t>229–234</w:t>
      </w:r>
      <w:r w:rsidR="002257B3" w:rsidRPr="000A453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257B3" w:rsidRPr="000A4534">
        <w:rPr>
          <w:rFonts w:ascii="Times New Roman" w:hAnsi="Times New Roman" w:cs="Times New Roman"/>
          <w:sz w:val="24"/>
          <w:szCs w:val="24"/>
        </w:rPr>
        <w:t xml:space="preserve"> (in </w:t>
      </w:r>
      <w:proofErr w:type="spellStart"/>
      <w:r w:rsidR="002257B3" w:rsidRPr="000A4534">
        <w:rPr>
          <w:rFonts w:ascii="Times New Roman" w:hAnsi="Times New Roman" w:cs="Times New Roman"/>
          <w:sz w:val="24"/>
          <w:szCs w:val="24"/>
        </w:rPr>
        <w:t>Russ</w:t>
      </w:r>
      <w:proofErr w:type="spellEnd"/>
      <w:r w:rsidR="002257B3" w:rsidRPr="000A4534">
        <w:rPr>
          <w:rFonts w:ascii="Times New Roman" w:hAnsi="Times New Roman" w:cs="Times New Roman"/>
          <w:sz w:val="24"/>
          <w:szCs w:val="24"/>
        </w:rPr>
        <w:t>.)</w:t>
      </w:r>
    </w:p>
    <w:p w:rsidR="0001156F" w:rsidRPr="000A4534" w:rsidRDefault="00450D42" w:rsidP="00180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0A4534">
        <w:rPr>
          <w:rFonts w:ascii="Times New Roman" w:hAnsi="Times New Roman" w:cs="Times New Roman"/>
          <w:sz w:val="24"/>
          <w:szCs w:val="24"/>
          <w:lang w:val="en-US"/>
        </w:rPr>
        <w:t>Flerova</w:t>
      </w:r>
      <w:proofErr w:type="spellEnd"/>
      <w:r w:rsidRPr="000A4534">
        <w:rPr>
          <w:rFonts w:ascii="Times New Roman" w:hAnsi="Times New Roman" w:cs="Times New Roman"/>
          <w:sz w:val="24"/>
          <w:szCs w:val="24"/>
        </w:rPr>
        <w:t xml:space="preserve"> 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0A4534">
        <w:rPr>
          <w:rFonts w:ascii="Times New Roman" w:hAnsi="Times New Roman" w:cs="Times New Roman"/>
          <w:sz w:val="24"/>
          <w:szCs w:val="24"/>
        </w:rPr>
        <w:t>.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0A453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Reznaya</w:t>
      </w:r>
      <w:proofErr w:type="spellEnd"/>
      <w:r w:rsidRPr="000A45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kost</w:t>
      </w:r>
      <w:proofErr w:type="spellEnd"/>
      <w:r w:rsidRPr="000A4534">
        <w:rPr>
          <w:rFonts w:ascii="Times New Roman" w:hAnsi="Times New Roman" w:cs="Times New Roman"/>
          <w:sz w:val="24"/>
          <w:szCs w:val="24"/>
        </w:rPr>
        <w:t xml:space="preserve">'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yugo</w:t>
      </w:r>
      <w:proofErr w:type="spellEnd"/>
      <w:r w:rsidRPr="000A453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vostoka</w:t>
      </w:r>
      <w:proofErr w:type="spellEnd"/>
      <w:r w:rsidRPr="000A45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Evropy</w:t>
      </w:r>
      <w:proofErr w:type="spellEnd"/>
      <w:r w:rsidRPr="000A4534">
        <w:rPr>
          <w:rFonts w:ascii="Times New Roman" w:hAnsi="Times New Roman" w:cs="Times New Roman"/>
          <w:sz w:val="24"/>
          <w:szCs w:val="24"/>
        </w:rPr>
        <w:t xml:space="preserve"> 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0A4534">
        <w:rPr>
          <w:rFonts w:ascii="Times New Roman" w:hAnsi="Times New Roman" w:cs="Times New Roman"/>
          <w:sz w:val="24"/>
          <w:szCs w:val="24"/>
        </w:rPr>
        <w:t>-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>XII</w:t>
      </w:r>
      <w:r w:rsidRPr="000A4534">
        <w:rPr>
          <w:rFonts w:ascii="Times New Roman" w:hAnsi="Times New Roman" w:cs="Times New Roman"/>
          <w:sz w:val="24"/>
          <w:szCs w:val="24"/>
        </w:rPr>
        <w:t xml:space="preserve"> 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>vv</w:t>
      </w:r>
      <w:r w:rsidRPr="000A4534">
        <w:rPr>
          <w:rFonts w:ascii="Times New Roman" w:hAnsi="Times New Roman" w:cs="Times New Roman"/>
          <w:sz w:val="24"/>
          <w:szCs w:val="24"/>
        </w:rPr>
        <w:t xml:space="preserve">. </w:t>
      </w:r>
      <w:r w:rsidR="00ED4017" w:rsidRPr="000A4534">
        <w:rPr>
          <w:rFonts w:ascii="Times New Roman" w:hAnsi="Times New Roman" w:cs="Times New Roman"/>
          <w:sz w:val="24"/>
          <w:szCs w:val="24"/>
          <w:lang w:val="en-US"/>
        </w:rPr>
        <w:t>[Carved bone of south-eastern Europe 9th-12th centuries].</w:t>
      </w:r>
      <w:proofErr w:type="gramEnd"/>
      <w:r w:rsidR="00ED4017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SPb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Aleteiya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, 2001. </w:t>
      </w:r>
      <w:proofErr w:type="gramStart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254 </w:t>
      </w:r>
      <w:r w:rsidR="0001156F" w:rsidRPr="000A4534">
        <w:rPr>
          <w:rFonts w:ascii="Times New Roman" w:hAnsi="Times New Roman" w:cs="Times New Roman"/>
          <w:sz w:val="24"/>
          <w:szCs w:val="24"/>
        </w:rPr>
        <w:t>р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4024B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(in Russ.)</w:t>
      </w:r>
      <w:proofErr w:type="gramEnd"/>
    </w:p>
    <w:p w:rsidR="0001156F" w:rsidRPr="000A4534" w:rsidRDefault="00450D42" w:rsidP="00180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lastRenderedPageBreak/>
        <w:t>Yavorskaya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L.V.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produktsiya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skotovodstva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v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zolotoordynskom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Madzhare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myasnye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produkty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remeslennye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proizvodstva</w:t>
      </w:r>
      <w:proofErr w:type="spellEnd"/>
      <w:r w:rsidR="0001156F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B60845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[Livestock products in the Golden Horde </w:t>
      </w:r>
      <w:proofErr w:type="spellStart"/>
      <w:r w:rsidR="00B60845" w:rsidRPr="000A4534">
        <w:rPr>
          <w:rFonts w:ascii="Times New Roman" w:hAnsi="Times New Roman" w:cs="Times New Roman"/>
          <w:sz w:val="24"/>
          <w:szCs w:val="24"/>
          <w:lang w:val="en-US"/>
        </w:rPr>
        <w:t>Majar</w:t>
      </w:r>
      <w:proofErr w:type="spellEnd"/>
      <w:r w:rsidR="00B60845" w:rsidRPr="000A4534">
        <w:rPr>
          <w:rFonts w:ascii="Times New Roman" w:hAnsi="Times New Roman" w:cs="Times New Roman"/>
          <w:sz w:val="24"/>
          <w:szCs w:val="24"/>
          <w:lang w:val="en-US"/>
        </w:rPr>
        <w:t>: meat products and handicrafts].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Arkheologiya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evraziiskikh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stepei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B60845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B60845" w:rsidRPr="000A4534">
        <w:rPr>
          <w:rFonts w:ascii="Times New Roman" w:hAnsi="Times New Roman" w:cs="Times New Roman"/>
          <w:i/>
          <w:sz w:val="24"/>
          <w:szCs w:val="24"/>
          <w:lang w:val="en-US"/>
        </w:rPr>
        <w:t>[Archeology of the Eurasian steppes],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2018</w:t>
      </w:r>
      <w:r w:rsidR="00B60845" w:rsidRPr="000A453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№5</w:t>
      </w:r>
      <w:r w:rsidR="00B60845" w:rsidRPr="000A453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156F" w:rsidRPr="000A4534">
        <w:rPr>
          <w:rFonts w:ascii="Times New Roman" w:hAnsi="Times New Roman" w:cs="Times New Roman"/>
          <w:sz w:val="24"/>
          <w:szCs w:val="24"/>
        </w:rPr>
        <w:t>рр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0A4534">
        <w:rPr>
          <w:rFonts w:ascii="Times New Roman" w:hAnsi="Times New Roman" w:cs="Times New Roman"/>
          <w:sz w:val="24"/>
          <w:szCs w:val="24"/>
          <w:lang w:val="en-US"/>
        </w:rPr>
        <w:t>68-73.</w:t>
      </w:r>
      <w:r w:rsidR="00F4024B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(in Russ.)</w:t>
      </w:r>
      <w:proofErr w:type="gramEnd"/>
    </w:p>
    <w:p w:rsidR="0001156F" w:rsidRPr="000A4534" w:rsidRDefault="00450D42" w:rsidP="00180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Buc N.,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Loponte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D. Bone Tool Types and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Microwear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Patterns: Some Examples from </w:t>
      </w:r>
      <w:r w:rsidR="0001156F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the Pampa Region, South America. </w:t>
      </w:r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Bones as Tools: Current Methods and Interpretations in Worked Bone Studies. Bones as Tools: Current Methods and Interpretations in Worked Bone Studies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/ eds. St-Pierre C. Gates, Walker R. B. British Archaeological Reports, 2007, Vol. 1622</w:t>
      </w:r>
      <w:r w:rsidR="0001156F" w:rsidRPr="000A453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P. 143–157.</w:t>
      </w:r>
      <w:r w:rsidR="00F4024B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4024B" w:rsidRPr="000A4534">
        <w:rPr>
          <w:rFonts w:ascii="Times New Roman" w:hAnsi="Times New Roman" w:cs="Times New Roman"/>
          <w:sz w:val="24"/>
          <w:szCs w:val="24"/>
        </w:rPr>
        <w:t xml:space="preserve">(in </w:t>
      </w:r>
      <w:r w:rsidR="00F4024B" w:rsidRPr="000A4534">
        <w:rPr>
          <w:rFonts w:ascii="Times New Roman" w:hAnsi="Times New Roman" w:cs="Times New Roman"/>
          <w:sz w:val="24"/>
          <w:szCs w:val="24"/>
          <w:lang w:val="en-US"/>
        </w:rPr>
        <w:t>Eng</w:t>
      </w:r>
      <w:r w:rsidR="00F4024B" w:rsidRPr="000A4534">
        <w:rPr>
          <w:rFonts w:ascii="Times New Roman" w:hAnsi="Times New Roman" w:cs="Times New Roman"/>
          <w:sz w:val="24"/>
          <w:szCs w:val="24"/>
        </w:rPr>
        <w:t>.)</w:t>
      </w:r>
    </w:p>
    <w:p w:rsidR="0001156F" w:rsidRPr="000A4534" w:rsidRDefault="00450D42" w:rsidP="00180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0A4534">
        <w:rPr>
          <w:rFonts w:ascii="Times New Roman" w:hAnsi="Times New Roman" w:cs="Times New Roman"/>
          <w:sz w:val="24"/>
          <w:szCs w:val="24"/>
          <w:lang w:val="en-US"/>
        </w:rPr>
        <w:t>Munzel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S.C.,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Conard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N.J. Change and Continuity in Subsistence during the Middle and Upper </w:t>
      </w: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Palaeolithic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in the Ach Valley of Swabia (South-west Germany)</w:t>
      </w:r>
      <w:r w:rsidR="0001156F" w:rsidRPr="000A453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01156F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International Journal of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Osteoarchaeology</w:t>
      </w:r>
      <w:proofErr w:type="spellEnd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Int. J. </w:t>
      </w:r>
      <w:proofErr w:type="spellStart"/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Osteoarchaeol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2004. №14. </w:t>
      </w:r>
      <w:proofErr w:type="spellStart"/>
      <w:r w:rsidR="0001156F" w:rsidRPr="000A4534">
        <w:rPr>
          <w:rFonts w:ascii="Times New Roman" w:hAnsi="Times New Roman" w:cs="Times New Roman"/>
          <w:sz w:val="24"/>
          <w:szCs w:val="24"/>
        </w:rPr>
        <w:t>рр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>. 225–243. DOI: 10.1002/oa.758</w:t>
      </w:r>
      <w:r w:rsidR="00F4024B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F4024B" w:rsidRPr="000A4534">
        <w:rPr>
          <w:rFonts w:ascii="Times New Roman" w:hAnsi="Times New Roman" w:cs="Times New Roman"/>
          <w:sz w:val="24"/>
          <w:szCs w:val="24"/>
        </w:rPr>
        <w:t xml:space="preserve">(in </w:t>
      </w:r>
      <w:r w:rsidR="00F4024B" w:rsidRPr="000A4534">
        <w:rPr>
          <w:rFonts w:ascii="Times New Roman" w:hAnsi="Times New Roman" w:cs="Times New Roman"/>
          <w:sz w:val="24"/>
          <w:szCs w:val="24"/>
          <w:lang w:val="en-US"/>
        </w:rPr>
        <w:t>Eng</w:t>
      </w:r>
      <w:r w:rsidR="00F4024B" w:rsidRPr="000A4534">
        <w:rPr>
          <w:rFonts w:ascii="Times New Roman" w:hAnsi="Times New Roman" w:cs="Times New Roman"/>
          <w:sz w:val="24"/>
          <w:szCs w:val="24"/>
        </w:rPr>
        <w:t>.)</w:t>
      </w:r>
    </w:p>
    <w:p w:rsidR="0001156F" w:rsidRPr="000A4534" w:rsidRDefault="00450D42" w:rsidP="00180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0A4534">
        <w:rPr>
          <w:rFonts w:ascii="Times New Roman" w:hAnsi="Times New Roman" w:cs="Times New Roman"/>
          <w:sz w:val="24"/>
          <w:szCs w:val="24"/>
          <w:lang w:val="en-US"/>
        </w:rPr>
        <w:t>Smirnova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L. Comb-Making in Medieval Novgorod (950 - 1450).</w:t>
      </w:r>
      <w:proofErr w:type="gram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0A4534">
        <w:rPr>
          <w:rFonts w:ascii="Times New Roman" w:hAnsi="Times New Roman" w:cs="Times New Roman"/>
          <w:sz w:val="24"/>
          <w:szCs w:val="24"/>
          <w:lang w:val="en-US"/>
        </w:rPr>
        <w:t>An Industry in Transition.</w:t>
      </w:r>
      <w:proofErr w:type="gram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Oxford: BAR International Series 1369, 2005, 334 p.</w:t>
      </w:r>
      <w:r w:rsidR="00F4024B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(in Eng.)</w:t>
      </w:r>
    </w:p>
    <w:p w:rsidR="0018098A" w:rsidRPr="000A4534" w:rsidRDefault="00450D42" w:rsidP="00180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A4534">
        <w:rPr>
          <w:rFonts w:ascii="Times New Roman" w:hAnsi="Times New Roman" w:cs="Times New Roman"/>
          <w:sz w:val="24"/>
          <w:szCs w:val="24"/>
          <w:lang w:val="en-US"/>
        </w:rPr>
        <w:t>Stemp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W.J., Watson A.S., Evans A.A. Topical review: Surface an</w:t>
      </w:r>
      <w:r w:rsidR="0001156F" w:rsidRPr="000A4534">
        <w:rPr>
          <w:rFonts w:ascii="Times New Roman" w:hAnsi="Times New Roman" w:cs="Times New Roman"/>
          <w:sz w:val="24"/>
          <w:szCs w:val="24"/>
          <w:lang w:val="en-US"/>
        </w:rPr>
        <w:t>alysis of stone and bone tools.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A4534">
        <w:rPr>
          <w:rFonts w:ascii="Times New Roman" w:hAnsi="Times New Roman" w:cs="Times New Roman"/>
          <w:i/>
          <w:sz w:val="24"/>
          <w:szCs w:val="24"/>
          <w:lang w:val="en-US"/>
        </w:rPr>
        <w:t>Surface Topography: Metrology and Properties</w:t>
      </w:r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2016, Vol. 4, </w:t>
      </w:r>
      <w:proofErr w:type="spellStart"/>
      <w:r w:rsidR="0001156F" w:rsidRPr="000A4534">
        <w:rPr>
          <w:rFonts w:ascii="Times New Roman" w:hAnsi="Times New Roman" w:cs="Times New Roman"/>
          <w:sz w:val="24"/>
          <w:szCs w:val="24"/>
        </w:rPr>
        <w:t>рр</w:t>
      </w:r>
      <w:proofErr w:type="spellEnd"/>
      <w:r w:rsidRPr="000A453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0A4534">
        <w:rPr>
          <w:rFonts w:ascii="Times New Roman" w:hAnsi="Times New Roman" w:cs="Times New Roman"/>
          <w:sz w:val="24"/>
          <w:szCs w:val="24"/>
          <w:lang w:val="en-US"/>
        </w:rPr>
        <w:t>1–25</w:t>
      </w:r>
      <w:r w:rsidR="00F4024B" w:rsidRPr="000A453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F4024B" w:rsidRPr="000A45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4024B" w:rsidRPr="000A4534">
        <w:rPr>
          <w:rFonts w:ascii="Times New Roman" w:hAnsi="Times New Roman" w:cs="Times New Roman"/>
          <w:sz w:val="24"/>
          <w:szCs w:val="24"/>
        </w:rPr>
        <w:t xml:space="preserve">(in </w:t>
      </w:r>
      <w:r w:rsidR="00F4024B" w:rsidRPr="000A4534">
        <w:rPr>
          <w:rFonts w:ascii="Times New Roman" w:hAnsi="Times New Roman" w:cs="Times New Roman"/>
          <w:sz w:val="24"/>
          <w:szCs w:val="24"/>
          <w:lang w:val="en-US"/>
        </w:rPr>
        <w:t>Eng</w:t>
      </w:r>
      <w:r w:rsidR="00F4024B" w:rsidRPr="000A4534">
        <w:rPr>
          <w:rFonts w:ascii="Times New Roman" w:hAnsi="Times New Roman" w:cs="Times New Roman"/>
          <w:sz w:val="24"/>
          <w:szCs w:val="24"/>
        </w:rPr>
        <w:t>.)</w:t>
      </w:r>
    </w:p>
    <w:sectPr w:rsidR="0018098A" w:rsidRPr="000A4534" w:rsidSect="00931C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77FE" w:rsidRDefault="006F77FE" w:rsidP="00B044C9">
      <w:pPr>
        <w:spacing w:after="0" w:line="240" w:lineRule="auto"/>
      </w:pPr>
      <w:r>
        <w:separator/>
      </w:r>
    </w:p>
  </w:endnote>
  <w:endnote w:type="continuationSeparator" w:id="0">
    <w:p w:rsidR="006F77FE" w:rsidRDefault="006F77FE" w:rsidP="00B04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20B0604020202020204"/>
    <w:charset w:val="80"/>
    <w:family w:val="auto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77FE" w:rsidRDefault="006F77FE" w:rsidP="00B044C9">
      <w:pPr>
        <w:spacing w:after="0" w:line="240" w:lineRule="auto"/>
      </w:pPr>
      <w:r>
        <w:separator/>
      </w:r>
    </w:p>
  </w:footnote>
  <w:footnote w:type="continuationSeparator" w:id="0">
    <w:p w:rsidR="006F77FE" w:rsidRDefault="006F77FE" w:rsidP="00B044C9">
      <w:pPr>
        <w:spacing w:after="0" w:line="240" w:lineRule="auto"/>
      </w:pPr>
      <w:r>
        <w:continuationSeparator/>
      </w:r>
    </w:p>
  </w:footnote>
  <w:footnote w:id="1">
    <w:p w:rsidR="00614DCA" w:rsidRPr="00004E70" w:rsidRDefault="00614DCA" w:rsidP="00676157">
      <w:pPr>
        <w:spacing w:after="0" w:line="240" w:lineRule="auto"/>
        <w:jc w:val="both"/>
        <w:rPr>
          <w:sz w:val="16"/>
          <w:szCs w:val="16"/>
        </w:rPr>
      </w:pPr>
      <w:r w:rsidRPr="00004E70">
        <w:rPr>
          <w:rStyle w:val="a5"/>
          <w:rFonts w:ascii="Times New Roman" w:hAnsi="Times New Roman" w:cs="Times New Roman"/>
          <w:sz w:val="16"/>
          <w:szCs w:val="16"/>
        </w:rPr>
        <w:footnoteRef/>
      </w:r>
      <w:r w:rsidRPr="00004E70">
        <w:rPr>
          <w:sz w:val="16"/>
          <w:szCs w:val="16"/>
        </w:rPr>
        <w:t xml:space="preserve"> </w:t>
      </w:r>
      <w:proofErr w:type="spellStart"/>
      <w:r>
        <w:rPr>
          <w:rStyle w:val="20"/>
          <w:rFonts w:ascii="Times New Roman" w:hAnsi="Times New Roman" w:cs="Times New Roman"/>
          <w:i w:val="0"/>
          <w:sz w:val="20"/>
          <w:szCs w:val="20"/>
        </w:rPr>
        <w:t>Заполировка</w:t>
      </w:r>
      <w:proofErr w:type="spellEnd"/>
      <w:r>
        <w:rPr>
          <w:rStyle w:val="20"/>
          <w:rFonts w:ascii="Times New Roman" w:hAnsi="Times New Roman" w:cs="Times New Roman"/>
          <w:i w:val="0"/>
          <w:sz w:val="20"/>
          <w:szCs w:val="20"/>
        </w:rPr>
        <w:t xml:space="preserve"> (</w:t>
      </w:r>
      <w:proofErr w:type="spellStart"/>
      <w:r w:rsidRPr="00846592">
        <w:rPr>
          <w:rStyle w:val="20"/>
          <w:rFonts w:ascii="Times New Roman" w:hAnsi="Times New Roman" w:cs="Times New Roman"/>
          <w:sz w:val="20"/>
          <w:szCs w:val="20"/>
        </w:rPr>
        <w:t>син</w:t>
      </w:r>
      <w:proofErr w:type="spellEnd"/>
      <w:r w:rsidRPr="00846592">
        <w:rPr>
          <w:rStyle w:val="20"/>
          <w:rFonts w:ascii="Times New Roman" w:hAnsi="Times New Roman" w:cs="Times New Roman"/>
          <w:sz w:val="20"/>
          <w:szCs w:val="20"/>
        </w:rPr>
        <w:t xml:space="preserve">.: лоск, </w:t>
      </w:r>
      <w:proofErr w:type="spellStart"/>
      <w:r w:rsidRPr="00846592">
        <w:rPr>
          <w:rStyle w:val="20"/>
          <w:rFonts w:ascii="Times New Roman" w:hAnsi="Times New Roman" w:cs="Times New Roman"/>
          <w:sz w:val="20"/>
          <w:szCs w:val="20"/>
        </w:rPr>
        <w:t>залощенность</w:t>
      </w:r>
      <w:proofErr w:type="spellEnd"/>
      <w:r w:rsidRPr="00846592">
        <w:rPr>
          <w:rStyle w:val="20"/>
          <w:rFonts w:ascii="Times New Roman" w:hAnsi="Times New Roman" w:cs="Times New Roman"/>
          <w:i w:val="0"/>
          <w:sz w:val="20"/>
          <w:szCs w:val="20"/>
        </w:rPr>
        <w:t>)</w:t>
      </w:r>
      <w:r>
        <w:rPr>
          <w:rStyle w:val="20"/>
          <w:rFonts w:ascii="Times New Roman" w:hAnsi="Times New Roman" w:cs="Times New Roman"/>
          <w:i w:val="0"/>
          <w:sz w:val="20"/>
          <w:szCs w:val="20"/>
        </w:rPr>
        <w:t>.</w:t>
      </w:r>
      <w:r w:rsidRPr="00846592">
        <w:rPr>
          <w:rStyle w:val="20"/>
          <w:rFonts w:ascii="Times New Roman" w:hAnsi="Times New Roman" w:cs="Times New Roman"/>
          <w:i w:val="0"/>
          <w:sz w:val="20"/>
          <w:szCs w:val="20"/>
        </w:rPr>
        <w:t xml:space="preserve"> Блеск на крае или участке поверхности орудия, образующийся при утилизации, от трения о рукоятку или руку работающего, а также при воздействии естественных факторов.</w:t>
      </w:r>
      <w:r w:rsidRPr="00004E70">
        <w:rPr>
          <w:sz w:val="16"/>
          <w:szCs w:val="16"/>
        </w:rPr>
        <w:t xml:space="preserve">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D5C04"/>
    <w:multiLevelType w:val="hybridMultilevel"/>
    <w:tmpl w:val="AC269E6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24FE5F41"/>
    <w:multiLevelType w:val="hybridMultilevel"/>
    <w:tmpl w:val="23700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CE1B92"/>
    <w:multiLevelType w:val="multilevel"/>
    <w:tmpl w:val="C30AC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86020D"/>
    <w:multiLevelType w:val="multilevel"/>
    <w:tmpl w:val="C07E2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45C0"/>
    <w:rsid w:val="00004E70"/>
    <w:rsid w:val="0001156F"/>
    <w:rsid w:val="00014423"/>
    <w:rsid w:val="00027747"/>
    <w:rsid w:val="00031832"/>
    <w:rsid w:val="00041C5D"/>
    <w:rsid w:val="0005321E"/>
    <w:rsid w:val="0005444B"/>
    <w:rsid w:val="00057505"/>
    <w:rsid w:val="000606EA"/>
    <w:rsid w:val="00061C40"/>
    <w:rsid w:val="000731F2"/>
    <w:rsid w:val="00085B12"/>
    <w:rsid w:val="00092771"/>
    <w:rsid w:val="000A4534"/>
    <w:rsid w:val="000F1701"/>
    <w:rsid w:val="000F21E2"/>
    <w:rsid w:val="001403FA"/>
    <w:rsid w:val="001438CF"/>
    <w:rsid w:val="001577DB"/>
    <w:rsid w:val="00167B4C"/>
    <w:rsid w:val="0017018E"/>
    <w:rsid w:val="00176F9B"/>
    <w:rsid w:val="0018098A"/>
    <w:rsid w:val="0019120E"/>
    <w:rsid w:val="00193B0E"/>
    <w:rsid w:val="001A49E7"/>
    <w:rsid w:val="001A5D08"/>
    <w:rsid w:val="001A5D2B"/>
    <w:rsid w:val="001B284A"/>
    <w:rsid w:val="001B56EA"/>
    <w:rsid w:val="001D5ABF"/>
    <w:rsid w:val="00203685"/>
    <w:rsid w:val="0020372E"/>
    <w:rsid w:val="00204FBC"/>
    <w:rsid w:val="002076FC"/>
    <w:rsid w:val="00213591"/>
    <w:rsid w:val="002257B3"/>
    <w:rsid w:val="0022697E"/>
    <w:rsid w:val="00227EDB"/>
    <w:rsid w:val="00231E15"/>
    <w:rsid w:val="00244F00"/>
    <w:rsid w:val="00251EFF"/>
    <w:rsid w:val="002641BD"/>
    <w:rsid w:val="0027021D"/>
    <w:rsid w:val="00270E77"/>
    <w:rsid w:val="002751E5"/>
    <w:rsid w:val="002A539E"/>
    <w:rsid w:val="002C6892"/>
    <w:rsid w:val="002C75CF"/>
    <w:rsid w:val="002C79D5"/>
    <w:rsid w:val="003215E9"/>
    <w:rsid w:val="00330AE3"/>
    <w:rsid w:val="00334DFA"/>
    <w:rsid w:val="0035218D"/>
    <w:rsid w:val="00352755"/>
    <w:rsid w:val="00366A92"/>
    <w:rsid w:val="003739D7"/>
    <w:rsid w:val="00375D18"/>
    <w:rsid w:val="00377D43"/>
    <w:rsid w:val="0038494B"/>
    <w:rsid w:val="00393F68"/>
    <w:rsid w:val="00394F9C"/>
    <w:rsid w:val="003A30AB"/>
    <w:rsid w:val="003D76C8"/>
    <w:rsid w:val="003E623B"/>
    <w:rsid w:val="003F6316"/>
    <w:rsid w:val="004024A8"/>
    <w:rsid w:val="004415B4"/>
    <w:rsid w:val="00450D42"/>
    <w:rsid w:val="00451B30"/>
    <w:rsid w:val="0048005D"/>
    <w:rsid w:val="004A219B"/>
    <w:rsid w:val="004B051B"/>
    <w:rsid w:val="004B160F"/>
    <w:rsid w:val="004B23F4"/>
    <w:rsid w:val="004B348A"/>
    <w:rsid w:val="004B550D"/>
    <w:rsid w:val="004D4104"/>
    <w:rsid w:val="004D664C"/>
    <w:rsid w:val="004F4995"/>
    <w:rsid w:val="00500A1F"/>
    <w:rsid w:val="00505028"/>
    <w:rsid w:val="00505B7A"/>
    <w:rsid w:val="0053110D"/>
    <w:rsid w:val="00532C07"/>
    <w:rsid w:val="00533C7F"/>
    <w:rsid w:val="00546976"/>
    <w:rsid w:val="00551B42"/>
    <w:rsid w:val="005545C0"/>
    <w:rsid w:val="0056145D"/>
    <w:rsid w:val="00565556"/>
    <w:rsid w:val="00581ECA"/>
    <w:rsid w:val="00584D8D"/>
    <w:rsid w:val="00584F9D"/>
    <w:rsid w:val="00586632"/>
    <w:rsid w:val="00594DD6"/>
    <w:rsid w:val="005B02FA"/>
    <w:rsid w:val="005B63DD"/>
    <w:rsid w:val="005C1DCB"/>
    <w:rsid w:val="005C306E"/>
    <w:rsid w:val="00600E8D"/>
    <w:rsid w:val="00614DCA"/>
    <w:rsid w:val="00622E48"/>
    <w:rsid w:val="00626790"/>
    <w:rsid w:val="006268DC"/>
    <w:rsid w:val="00642D13"/>
    <w:rsid w:val="00644EFB"/>
    <w:rsid w:val="00653C70"/>
    <w:rsid w:val="006547F0"/>
    <w:rsid w:val="0066243D"/>
    <w:rsid w:val="00672DD6"/>
    <w:rsid w:val="00676157"/>
    <w:rsid w:val="00693C63"/>
    <w:rsid w:val="006A050F"/>
    <w:rsid w:val="006B7380"/>
    <w:rsid w:val="006C1007"/>
    <w:rsid w:val="006D38F1"/>
    <w:rsid w:val="006E0E34"/>
    <w:rsid w:val="006E49F4"/>
    <w:rsid w:val="006E7924"/>
    <w:rsid w:val="006F122F"/>
    <w:rsid w:val="006F77FE"/>
    <w:rsid w:val="0070700C"/>
    <w:rsid w:val="00713AA4"/>
    <w:rsid w:val="00720A7E"/>
    <w:rsid w:val="00721EDD"/>
    <w:rsid w:val="0072640F"/>
    <w:rsid w:val="00731597"/>
    <w:rsid w:val="00743CBF"/>
    <w:rsid w:val="0074460D"/>
    <w:rsid w:val="00746A42"/>
    <w:rsid w:val="00757707"/>
    <w:rsid w:val="00767AED"/>
    <w:rsid w:val="00774F4E"/>
    <w:rsid w:val="00796B7F"/>
    <w:rsid w:val="007E27B7"/>
    <w:rsid w:val="007E583B"/>
    <w:rsid w:val="008123A5"/>
    <w:rsid w:val="00846592"/>
    <w:rsid w:val="008471FD"/>
    <w:rsid w:val="00854C86"/>
    <w:rsid w:val="00856C36"/>
    <w:rsid w:val="0087111A"/>
    <w:rsid w:val="008829B7"/>
    <w:rsid w:val="00892CFC"/>
    <w:rsid w:val="008B046B"/>
    <w:rsid w:val="008B2034"/>
    <w:rsid w:val="008C5677"/>
    <w:rsid w:val="008D29E6"/>
    <w:rsid w:val="008D5EA5"/>
    <w:rsid w:val="008E467C"/>
    <w:rsid w:val="008F7457"/>
    <w:rsid w:val="009069B3"/>
    <w:rsid w:val="00916371"/>
    <w:rsid w:val="00930B67"/>
    <w:rsid w:val="00931C79"/>
    <w:rsid w:val="00937FC9"/>
    <w:rsid w:val="00951F8F"/>
    <w:rsid w:val="00952FAB"/>
    <w:rsid w:val="009700CA"/>
    <w:rsid w:val="00995702"/>
    <w:rsid w:val="009C6C71"/>
    <w:rsid w:val="009D55D1"/>
    <w:rsid w:val="009F53F6"/>
    <w:rsid w:val="00A0637A"/>
    <w:rsid w:val="00A2295F"/>
    <w:rsid w:val="00A367CD"/>
    <w:rsid w:val="00A37843"/>
    <w:rsid w:val="00A44A0C"/>
    <w:rsid w:val="00A55888"/>
    <w:rsid w:val="00A57034"/>
    <w:rsid w:val="00A82501"/>
    <w:rsid w:val="00A82518"/>
    <w:rsid w:val="00A8276D"/>
    <w:rsid w:val="00A86D8C"/>
    <w:rsid w:val="00A91AA9"/>
    <w:rsid w:val="00AA1136"/>
    <w:rsid w:val="00AA4B26"/>
    <w:rsid w:val="00AB1FB3"/>
    <w:rsid w:val="00AE45F5"/>
    <w:rsid w:val="00AF5B95"/>
    <w:rsid w:val="00AF7EC4"/>
    <w:rsid w:val="00B044C9"/>
    <w:rsid w:val="00B061C1"/>
    <w:rsid w:val="00B17903"/>
    <w:rsid w:val="00B36828"/>
    <w:rsid w:val="00B42233"/>
    <w:rsid w:val="00B42304"/>
    <w:rsid w:val="00B459C9"/>
    <w:rsid w:val="00B60845"/>
    <w:rsid w:val="00B719C6"/>
    <w:rsid w:val="00B76015"/>
    <w:rsid w:val="00B8631B"/>
    <w:rsid w:val="00BA3E0A"/>
    <w:rsid w:val="00BA4995"/>
    <w:rsid w:val="00BC740A"/>
    <w:rsid w:val="00BF6B6C"/>
    <w:rsid w:val="00C074F9"/>
    <w:rsid w:val="00C1617B"/>
    <w:rsid w:val="00C4246F"/>
    <w:rsid w:val="00C4446E"/>
    <w:rsid w:val="00C52072"/>
    <w:rsid w:val="00C63D83"/>
    <w:rsid w:val="00C81A35"/>
    <w:rsid w:val="00C92D55"/>
    <w:rsid w:val="00CA7F7D"/>
    <w:rsid w:val="00CD6841"/>
    <w:rsid w:val="00D1005F"/>
    <w:rsid w:val="00D1021A"/>
    <w:rsid w:val="00D227C0"/>
    <w:rsid w:val="00D4699C"/>
    <w:rsid w:val="00D74AE8"/>
    <w:rsid w:val="00D81466"/>
    <w:rsid w:val="00D8433E"/>
    <w:rsid w:val="00D90E1E"/>
    <w:rsid w:val="00DA3D67"/>
    <w:rsid w:val="00DA468E"/>
    <w:rsid w:val="00DB4455"/>
    <w:rsid w:val="00E036BA"/>
    <w:rsid w:val="00E21753"/>
    <w:rsid w:val="00E3439B"/>
    <w:rsid w:val="00E44BA5"/>
    <w:rsid w:val="00E5442E"/>
    <w:rsid w:val="00E66F16"/>
    <w:rsid w:val="00E763CF"/>
    <w:rsid w:val="00E77882"/>
    <w:rsid w:val="00E92BAB"/>
    <w:rsid w:val="00EB338C"/>
    <w:rsid w:val="00ED039E"/>
    <w:rsid w:val="00ED4017"/>
    <w:rsid w:val="00ED6BD7"/>
    <w:rsid w:val="00ED7F80"/>
    <w:rsid w:val="00EE077B"/>
    <w:rsid w:val="00EE152B"/>
    <w:rsid w:val="00EF3FCF"/>
    <w:rsid w:val="00F00FB5"/>
    <w:rsid w:val="00F0174D"/>
    <w:rsid w:val="00F039AB"/>
    <w:rsid w:val="00F075B1"/>
    <w:rsid w:val="00F13981"/>
    <w:rsid w:val="00F35DFE"/>
    <w:rsid w:val="00F4024B"/>
    <w:rsid w:val="00F43D78"/>
    <w:rsid w:val="00F60A8F"/>
    <w:rsid w:val="00F87463"/>
    <w:rsid w:val="00F915CF"/>
    <w:rsid w:val="00F91908"/>
    <w:rsid w:val="00F951C0"/>
    <w:rsid w:val="00FA247B"/>
    <w:rsid w:val="00FA410A"/>
    <w:rsid w:val="00FA439D"/>
    <w:rsid w:val="00FD65AA"/>
    <w:rsid w:val="00FF6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B4C"/>
  </w:style>
  <w:style w:type="paragraph" w:styleId="1">
    <w:name w:val="heading 1"/>
    <w:basedOn w:val="a"/>
    <w:link w:val="10"/>
    <w:uiPriority w:val="9"/>
    <w:qFormat/>
    <w:rsid w:val="002036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B044C9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B044C9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B044C9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2C7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75C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D039E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951F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51F8F"/>
  </w:style>
  <w:style w:type="paragraph" w:styleId="ab">
    <w:name w:val="footer"/>
    <w:basedOn w:val="a"/>
    <w:link w:val="ac"/>
    <w:uiPriority w:val="99"/>
    <w:unhideWhenUsed/>
    <w:rsid w:val="00951F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51F8F"/>
  </w:style>
  <w:style w:type="paragraph" w:styleId="ad">
    <w:name w:val="No Spacing"/>
    <w:uiPriority w:val="1"/>
    <w:qFormat/>
    <w:rsid w:val="00ED6BD7"/>
    <w:pPr>
      <w:spacing w:after="0" w:line="240" w:lineRule="auto"/>
    </w:pPr>
  </w:style>
  <w:style w:type="paragraph" w:styleId="2">
    <w:name w:val="Quote"/>
    <w:basedOn w:val="a"/>
    <w:next w:val="a"/>
    <w:link w:val="20"/>
    <w:uiPriority w:val="29"/>
    <w:qFormat/>
    <w:rsid w:val="003739D7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3739D7"/>
    <w:rPr>
      <w:i/>
      <w:iCs/>
      <w:color w:val="000000" w:themeColor="text1"/>
    </w:rPr>
  </w:style>
  <w:style w:type="character" w:customStyle="1" w:styleId="10">
    <w:name w:val="Заголовок 1 Знак"/>
    <w:basedOn w:val="a0"/>
    <w:link w:val="1"/>
    <w:uiPriority w:val="9"/>
    <w:rsid w:val="002036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e">
    <w:name w:val="Hyperlink"/>
    <w:basedOn w:val="a0"/>
    <w:uiPriority w:val="99"/>
    <w:unhideWhenUsed/>
    <w:rsid w:val="00193B0E"/>
    <w:rPr>
      <w:color w:val="0000FF"/>
      <w:u w:val="single"/>
    </w:rPr>
  </w:style>
  <w:style w:type="paragraph" w:styleId="af">
    <w:name w:val="endnote text"/>
    <w:basedOn w:val="a"/>
    <w:link w:val="af0"/>
    <w:uiPriority w:val="99"/>
    <w:semiHidden/>
    <w:unhideWhenUsed/>
    <w:rsid w:val="00193B0E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193B0E"/>
    <w:rPr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193B0E"/>
    <w:rPr>
      <w:vertAlign w:val="superscript"/>
    </w:rPr>
  </w:style>
  <w:style w:type="paragraph" w:customStyle="1" w:styleId="Default">
    <w:name w:val="Default"/>
    <w:rsid w:val="00B061C1"/>
    <w:pPr>
      <w:autoSpaceDE w:val="0"/>
      <w:autoSpaceDN w:val="0"/>
      <w:adjustRightInd w:val="0"/>
      <w:spacing w:after="0" w:line="240" w:lineRule="auto"/>
    </w:pPr>
    <w:rPr>
      <w:rFonts w:ascii="TimesNewRomanPSMT" w:eastAsia="Cambria Math" w:hAnsi="TimesNewRomanPSMT" w:cs="TimesNewRomanPSMT"/>
      <w:color w:val="000000"/>
      <w:sz w:val="24"/>
      <w:szCs w:val="24"/>
    </w:rPr>
  </w:style>
  <w:style w:type="character" w:customStyle="1" w:styleId="rynqvb">
    <w:name w:val="rynqvb"/>
    <w:basedOn w:val="a0"/>
    <w:rsid w:val="00892CFC"/>
  </w:style>
  <w:style w:type="character" w:customStyle="1" w:styleId="hwtze">
    <w:name w:val="hwtze"/>
    <w:basedOn w:val="a0"/>
    <w:rsid w:val="00892C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036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B044C9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B044C9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B044C9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2C7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75C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D039E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951F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51F8F"/>
  </w:style>
  <w:style w:type="paragraph" w:styleId="ab">
    <w:name w:val="footer"/>
    <w:basedOn w:val="a"/>
    <w:link w:val="ac"/>
    <w:uiPriority w:val="99"/>
    <w:unhideWhenUsed/>
    <w:rsid w:val="00951F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51F8F"/>
  </w:style>
  <w:style w:type="paragraph" w:styleId="ad">
    <w:name w:val="No Spacing"/>
    <w:uiPriority w:val="1"/>
    <w:qFormat/>
    <w:rsid w:val="00ED6BD7"/>
    <w:pPr>
      <w:spacing w:after="0" w:line="240" w:lineRule="auto"/>
    </w:pPr>
  </w:style>
  <w:style w:type="paragraph" w:styleId="2">
    <w:name w:val="Quote"/>
    <w:basedOn w:val="a"/>
    <w:next w:val="a"/>
    <w:link w:val="20"/>
    <w:uiPriority w:val="29"/>
    <w:qFormat/>
    <w:rsid w:val="003739D7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3739D7"/>
    <w:rPr>
      <w:i/>
      <w:iCs/>
      <w:color w:val="000000" w:themeColor="text1"/>
    </w:rPr>
  </w:style>
  <w:style w:type="character" w:customStyle="1" w:styleId="10">
    <w:name w:val="Заголовок 1 Знак"/>
    <w:basedOn w:val="a0"/>
    <w:link w:val="1"/>
    <w:uiPriority w:val="9"/>
    <w:rsid w:val="002036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e">
    <w:name w:val="Hyperlink"/>
    <w:basedOn w:val="a0"/>
    <w:uiPriority w:val="99"/>
    <w:unhideWhenUsed/>
    <w:rsid w:val="00193B0E"/>
    <w:rPr>
      <w:color w:val="0000FF"/>
      <w:u w:val="single"/>
    </w:rPr>
  </w:style>
  <w:style w:type="paragraph" w:styleId="af">
    <w:name w:val="endnote text"/>
    <w:basedOn w:val="a"/>
    <w:link w:val="af0"/>
    <w:uiPriority w:val="99"/>
    <w:semiHidden/>
    <w:unhideWhenUsed/>
    <w:rsid w:val="00193B0E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193B0E"/>
    <w:rPr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193B0E"/>
    <w:rPr>
      <w:vertAlign w:val="superscript"/>
    </w:rPr>
  </w:style>
  <w:style w:type="paragraph" w:customStyle="1" w:styleId="Default">
    <w:name w:val="Default"/>
    <w:rsid w:val="00B061C1"/>
    <w:pPr>
      <w:autoSpaceDE w:val="0"/>
      <w:autoSpaceDN w:val="0"/>
      <w:adjustRightInd w:val="0"/>
      <w:spacing w:after="0" w:line="240" w:lineRule="auto"/>
    </w:pPr>
    <w:rPr>
      <w:rFonts w:ascii="TimesNewRomanPSMT" w:eastAsia="Cambria Math" w:hAnsi="TimesNewRomanPSMT" w:cs="TimesNewRomanPSMT"/>
      <w:color w:val="000000"/>
      <w:sz w:val="24"/>
      <w:szCs w:val="24"/>
    </w:rPr>
  </w:style>
  <w:style w:type="character" w:customStyle="1" w:styleId="rynqvb">
    <w:name w:val="rynqvb"/>
    <w:basedOn w:val="a0"/>
    <w:rsid w:val="00892CFC"/>
  </w:style>
  <w:style w:type="character" w:customStyle="1" w:styleId="hwtze">
    <w:name w:val="hwtze"/>
    <w:basedOn w:val="a0"/>
    <w:rsid w:val="00892C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20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93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9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3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37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1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24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0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8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4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63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1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8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0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8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2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23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1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8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5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5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87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4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4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0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2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3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3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38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6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0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6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9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63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6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8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3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5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9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0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7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6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3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6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0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9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6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16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4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56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kis9119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i.org/10.24852/2587-6112.2022.6.253.267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610F67-55E7-4060-A835-BEBE12B0D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13</Pages>
  <Words>5206</Words>
  <Characters>29676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34813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1</cp:lastModifiedBy>
  <cp:revision>5</cp:revision>
  <dcterms:created xsi:type="dcterms:W3CDTF">2023-12-11T09:25:00Z</dcterms:created>
  <dcterms:modified xsi:type="dcterms:W3CDTF">2023-12-12T07:14:00Z</dcterms:modified>
</cp:coreProperties>
</file>